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19C6" w:rsidRPr="004509EF" w:rsidRDefault="005D19C6" w:rsidP="00015BD1">
      <w:pPr>
        <w:rPr>
          <w:rFonts w:ascii="Exo 2" w:hAnsi="Exo 2" w:cs="Arial"/>
          <w:sz w:val="44"/>
          <w:szCs w:val="44"/>
        </w:rPr>
      </w:pPr>
      <w:bookmarkStart w:id="0" w:name="_GoBack"/>
      <w:bookmarkEnd w:id="0"/>
      <w:r>
        <w:rPr>
          <w:rFonts w:ascii="Exo 2" w:hAnsi="Exo 2"/>
          <w:b/>
          <w:bCs/>
          <w:sz w:val="44"/>
          <w:szCs w:val="44"/>
        </w:rPr>
        <w:t>AOC AGM700 RGB-Gaming-Maus</w:t>
      </w:r>
    </w:p>
    <w:p w:rsidR="005D19C6" w:rsidRPr="001774A1" w:rsidRDefault="005D19C6" w:rsidP="005D19C6">
      <w:pPr>
        <w:rPr>
          <w:rFonts w:ascii="Exo 2" w:hAnsi="Exo 2" w:cs="Arial"/>
          <w:sz w:val="28"/>
          <w:szCs w:val="28"/>
        </w:rPr>
      </w:pPr>
      <w:r>
        <w:rPr>
          <w:rFonts w:ascii="Exo 2" w:hAnsi="Exo 2"/>
          <w:b/>
          <w:bCs/>
          <w:iCs/>
          <w:sz w:val="28"/>
          <w:szCs w:val="28"/>
        </w:rPr>
        <w:t>BENUTZERHANDBUCH</w:t>
      </w:r>
    </w:p>
    <w:p w:rsidR="005D19C6" w:rsidRPr="001774A1" w:rsidRDefault="005D19C6" w:rsidP="005D19C6">
      <w:pPr>
        <w:rPr>
          <w:rFonts w:ascii="Exo 2" w:hAnsi="Exo 2" w:cs="Arial"/>
          <w:b/>
          <w:sz w:val="28"/>
          <w:szCs w:val="28"/>
        </w:rPr>
      </w:pPr>
      <w:r>
        <w:rPr>
          <w:rFonts w:ascii="Exo 2" w:hAnsi="Exo 2"/>
          <w:b/>
          <w:sz w:val="28"/>
          <w:szCs w:val="28"/>
        </w:rPr>
        <w:t>Ver.: 1.00</w:t>
      </w:r>
    </w:p>
    <w:p w:rsidR="005D19C6" w:rsidRPr="001D1F66" w:rsidRDefault="005D19C6" w:rsidP="005D19C6">
      <w:pPr>
        <w:rPr>
          <w:rFonts w:ascii="Exo 2" w:hAnsi="Exo 2" w:cs="Arial"/>
          <w:b/>
          <w:sz w:val="16"/>
          <w:szCs w:val="16"/>
        </w:rPr>
      </w:pPr>
    </w:p>
    <w:p w:rsidR="005D19C6" w:rsidRPr="005D19C6" w:rsidRDefault="005D19C6" w:rsidP="005D19C6">
      <w:pPr>
        <w:rPr>
          <w:rFonts w:ascii="Lato" w:hAnsi="Lato" w:cs="Arial"/>
        </w:rPr>
      </w:pPr>
    </w:p>
    <w:p w:rsidR="005D19C6" w:rsidRPr="005D19C6" w:rsidRDefault="00BE2E53" w:rsidP="000704DE">
      <w:pPr>
        <w:jc w:val="center"/>
        <w:rPr>
          <w:rFonts w:ascii="Lato" w:hAnsi="Lato" w:cs="Arial"/>
        </w:rPr>
      </w:pPr>
      <w:r>
        <w:rPr>
          <w:rFonts w:ascii="Lato" w:hAnsi="Lato"/>
          <w:noProof/>
        </w:rPr>
        <w:drawing>
          <wp:inline distT="0" distB="0" distL="0" distR="0">
            <wp:extent cx="4366895" cy="3277235"/>
            <wp:effectExtent l="0" t="0" r="0" b="0"/>
            <wp:docPr id="1"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6895" cy="3277235"/>
                    </a:xfrm>
                    <a:prstGeom prst="rect">
                      <a:avLst/>
                    </a:prstGeom>
                    <a:noFill/>
                    <a:ln>
                      <a:noFill/>
                    </a:ln>
                  </pic:spPr>
                </pic:pic>
              </a:graphicData>
            </a:graphic>
          </wp:inline>
        </w:drawing>
      </w:r>
    </w:p>
    <w:p w:rsidR="005D19C6" w:rsidRPr="001D1F66" w:rsidRDefault="005D19C6" w:rsidP="001D1F66">
      <w:pPr>
        <w:autoSpaceDE w:val="0"/>
        <w:autoSpaceDN w:val="0"/>
        <w:adjustRightInd w:val="0"/>
        <w:spacing w:line="360" w:lineRule="auto"/>
        <w:rPr>
          <w:rFonts w:ascii="Exo 2" w:hAnsi="Exo 2" w:cs="Arial"/>
          <w:kern w:val="0"/>
        </w:rPr>
      </w:pPr>
    </w:p>
    <w:p w:rsidR="005D19C6" w:rsidRDefault="005D19C6" w:rsidP="001D1F66">
      <w:pPr>
        <w:autoSpaceDE w:val="0"/>
        <w:autoSpaceDN w:val="0"/>
        <w:adjustRightInd w:val="0"/>
        <w:spacing w:line="360" w:lineRule="auto"/>
        <w:rPr>
          <w:rFonts w:ascii="Exo 2" w:hAnsi="Exo 2" w:cs="Arial"/>
          <w:kern w:val="0"/>
        </w:rPr>
      </w:pPr>
      <w:r>
        <w:rPr>
          <w:rFonts w:ascii="Exo 2" w:hAnsi="Exo 2"/>
        </w:rPr>
        <w:t>ACHTUNG: Um dieses Produkt ordnungsgemäß zu verwenden, lesen Sie bitte vor der Installation das Benutzerhandbuch.</w:t>
      </w:r>
    </w:p>
    <w:p w:rsidR="001D1F66" w:rsidRDefault="001D1F66" w:rsidP="001D1F66">
      <w:pPr>
        <w:autoSpaceDE w:val="0"/>
        <w:autoSpaceDN w:val="0"/>
        <w:adjustRightInd w:val="0"/>
        <w:spacing w:line="280" w:lineRule="exact"/>
        <w:rPr>
          <w:rFonts w:ascii="Exo 2" w:hAnsi="Exo 2" w:cs="Arial"/>
          <w:kern w:val="0"/>
        </w:rPr>
      </w:pPr>
    </w:p>
    <w:p w:rsidR="00297425" w:rsidRDefault="00297425" w:rsidP="001D1F66">
      <w:pPr>
        <w:autoSpaceDE w:val="0"/>
        <w:autoSpaceDN w:val="0"/>
        <w:adjustRightInd w:val="0"/>
        <w:spacing w:line="280" w:lineRule="exact"/>
        <w:rPr>
          <w:rFonts w:ascii="Exo 2" w:hAnsi="Exo 2" w:cs="Arial"/>
          <w:kern w:val="0"/>
        </w:rPr>
      </w:pPr>
    </w:p>
    <w:p w:rsidR="00297425" w:rsidRDefault="00297425" w:rsidP="001D1F66">
      <w:pPr>
        <w:autoSpaceDE w:val="0"/>
        <w:autoSpaceDN w:val="0"/>
        <w:adjustRightInd w:val="0"/>
        <w:spacing w:line="280" w:lineRule="exact"/>
        <w:rPr>
          <w:rFonts w:ascii="Exo 2" w:hAnsi="Exo 2" w:cs="Arial"/>
          <w:kern w:val="0"/>
        </w:rPr>
      </w:pPr>
    </w:p>
    <w:p w:rsidR="00297425" w:rsidRDefault="00297425" w:rsidP="001D1F66">
      <w:pPr>
        <w:autoSpaceDE w:val="0"/>
        <w:autoSpaceDN w:val="0"/>
        <w:adjustRightInd w:val="0"/>
        <w:spacing w:line="280" w:lineRule="exact"/>
        <w:rPr>
          <w:rFonts w:ascii="Exo 2" w:hAnsi="Exo 2" w:cs="Arial"/>
          <w:kern w:val="0"/>
        </w:rPr>
      </w:pPr>
    </w:p>
    <w:p w:rsidR="00FB1ACD" w:rsidRPr="000704DE" w:rsidRDefault="00FB1ACD" w:rsidP="001D1F66">
      <w:pPr>
        <w:autoSpaceDE w:val="0"/>
        <w:autoSpaceDN w:val="0"/>
        <w:adjustRightInd w:val="0"/>
        <w:spacing w:line="280" w:lineRule="exact"/>
        <w:rPr>
          <w:rFonts w:ascii="Exo 2" w:hAnsi="Exo 2" w:cs="Arial"/>
          <w:kern w:val="0"/>
        </w:rPr>
      </w:pPr>
    </w:p>
    <w:p w:rsidR="005D19C6" w:rsidRPr="001774A1" w:rsidRDefault="00FB1ACD" w:rsidP="00FB1ACD">
      <w:pPr>
        <w:spacing w:line="280" w:lineRule="exact"/>
        <w:rPr>
          <w:rFonts w:ascii="Exo 2" w:hAnsi="Exo 2" w:cs="Arial"/>
          <w:b/>
          <w:sz w:val="32"/>
          <w:szCs w:val="32"/>
        </w:rPr>
      </w:pPr>
      <w:r>
        <w:rPr>
          <w:rFonts w:ascii="Exo 2" w:hAnsi="Exo 2"/>
          <w:b/>
          <w:sz w:val="32"/>
          <w:szCs w:val="32"/>
        </w:rPr>
        <w:t>Inhaltsverzeichnis</w:t>
      </w:r>
    </w:p>
    <w:p w:rsidR="00FB1ACD" w:rsidRPr="00396536" w:rsidRDefault="00FB1ACD" w:rsidP="00396536">
      <w:pPr>
        <w:spacing w:line="240" w:lineRule="exact"/>
        <w:ind w:left="170"/>
        <w:rPr>
          <w:rFonts w:ascii="Exo 2" w:hAnsi="Exo 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709"/>
      </w:tblGrid>
      <w:tr w:rsidR="005D19C6" w:rsidRPr="00396536">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5D19C6" w:rsidP="00396536">
            <w:pPr>
              <w:pStyle w:val="ae"/>
              <w:numPr>
                <w:ilvl w:val="0"/>
                <w:numId w:val="20"/>
              </w:numPr>
              <w:spacing w:line="240" w:lineRule="exact"/>
              <w:ind w:leftChars="0"/>
              <w:rPr>
                <w:rFonts w:ascii="Exo 2" w:hAnsi="Exo 2"/>
                <w:szCs w:val="24"/>
              </w:rPr>
            </w:pPr>
            <w:r>
              <w:rPr>
                <w:rFonts w:ascii="Exo 2" w:hAnsi="Exo 2"/>
                <w:szCs w:val="24"/>
              </w:rPr>
              <w:t>PAKETINHALT/SYSTEMANFORDERUNGEN</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396536" w:rsidP="00396536">
            <w:pPr>
              <w:spacing w:line="240" w:lineRule="exact"/>
              <w:rPr>
                <w:rFonts w:ascii="Exo 2" w:eastAsiaTheme="minorEastAsia" w:hAnsi="Exo 2"/>
              </w:rPr>
            </w:pPr>
            <w:r>
              <w:rPr>
                <w:rFonts w:ascii="Exo 2" w:hAnsi="Exo 2"/>
              </w:rPr>
              <w:t>2</w:t>
            </w:r>
          </w:p>
        </w:tc>
      </w:tr>
      <w:tr w:rsidR="005D19C6" w:rsidRPr="00FB1ACD">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5D19C6" w:rsidP="00396536">
            <w:pPr>
              <w:pStyle w:val="ae"/>
              <w:numPr>
                <w:ilvl w:val="0"/>
                <w:numId w:val="20"/>
              </w:numPr>
              <w:spacing w:line="240" w:lineRule="exact"/>
              <w:ind w:leftChars="0"/>
              <w:rPr>
                <w:rFonts w:ascii="Exo 2" w:hAnsi="Exo 2"/>
                <w:szCs w:val="24"/>
              </w:rPr>
            </w:pPr>
            <w:r>
              <w:rPr>
                <w:rFonts w:ascii="Exo 2" w:hAnsi="Exo 2"/>
                <w:szCs w:val="24"/>
              </w:rPr>
              <w:t>TECHNISCHE DATEN</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396536" w:rsidP="001D1F66">
            <w:pPr>
              <w:spacing w:line="240" w:lineRule="exact"/>
              <w:rPr>
                <w:rFonts w:ascii="Exo 2" w:hAnsi="Exo 2" w:cs="Arial"/>
              </w:rPr>
            </w:pPr>
            <w:r>
              <w:rPr>
                <w:rFonts w:ascii="Exo 2" w:hAnsi="Exo 2"/>
              </w:rPr>
              <w:t>2</w:t>
            </w:r>
          </w:p>
        </w:tc>
      </w:tr>
      <w:tr w:rsidR="005D19C6" w:rsidRPr="00FB1ACD">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5D19C6" w:rsidP="00396536">
            <w:pPr>
              <w:numPr>
                <w:ilvl w:val="0"/>
                <w:numId w:val="20"/>
              </w:numPr>
              <w:spacing w:line="240" w:lineRule="exact"/>
              <w:rPr>
                <w:rFonts w:ascii="Exo 2" w:hAnsi="Exo 2"/>
              </w:rPr>
            </w:pPr>
            <w:r>
              <w:rPr>
                <w:rFonts w:ascii="Exo 2" w:hAnsi="Exo 2"/>
              </w:rPr>
              <w:t>GERÄTELAYOUT</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A30F08" w:rsidP="001D1F66">
            <w:pPr>
              <w:spacing w:line="240" w:lineRule="exact"/>
              <w:rPr>
                <w:rFonts w:ascii="Exo 2" w:hAnsi="Exo 2" w:cs="Arial"/>
              </w:rPr>
            </w:pPr>
            <w:r>
              <w:rPr>
                <w:rFonts w:ascii="Exo 2" w:hAnsi="Exo 2"/>
              </w:rPr>
              <w:t>3</w:t>
            </w:r>
          </w:p>
        </w:tc>
      </w:tr>
      <w:tr w:rsidR="005D19C6" w:rsidRPr="00FB1ACD">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396536" w:rsidP="00396536">
            <w:pPr>
              <w:numPr>
                <w:ilvl w:val="0"/>
                <w:numId w:val="20"/>
              </w:numPr>
              <w:spacing w:line="240" w:lineRule="exact"/>
              <w:rPr>
                <w:rFonts w:ascii="Exo 2" w:hAnsi="Exo 2"/>
              </w:rPr>
            </w:pPr>
            <w:r>
              <w:rPr>
                <w:rFonts w:ascii="Exo 2" w:hAnsi="Exo 2"/>
              </w:rPr>
              <w:t>AOC G-TOOLS INSTALLATION</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396536" w:rsidP="001D1F66">
            <w:pPr>
              <w:spacing w:line="240" w:lineRule="exact"/>
              <w:rPr>
                <w:rFonts w:ascii="Exo 2" w:hAnsi="Exo 2" w:cs="Arial"/>
              </w:rPr>
            </w:pPr>
            <w:r>
              <w:rPr>
                <w:rFonts w:ascii="Exo 2" w:hAnsi="Exo 2"/>
              </w:rPr>
              <w:t>4</w:t>
            </w:r>
          </w:p>
        </w:tc>
      </w:tr>
      <w:tr w:rsidR="005D19C6" w:rsidRPr="00FB1ACD">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5D19C6" w:rsidP="00396536">
            <w:pPr>
              <w:numPr>
                <w:ilvl w:val="0"/>
                <w:numId w:val="20"/>
              </w:numPr>
              <w:spacing w:line="240" w:lineRule="exact"/>
              <w:rPr>
                <w:rFonts w:ascii="Exo 2" w:hAnsi="Exo 2"/>
              </w:rPr>
            </w:pPr>
            <w:r>
              <w:rPr>
                <w:rFonts w:ascii="Exo 2" w:hAnsi="Exo 2"/>
              </w:rPr>
              <w:t>AOC G-TOOLS ANWEISUNG</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A30F08" w:rsidP="001D1F66">
            <w:pPr>
              <w:spacing w:line="240" w:lineRule="exact"/>
              <w:rPr>
                <w:rFonts w:ascii="Exo 2" w:hAnsi="Exo 2" w:cs="Arial"/>
              </w:rPr>
            </w:pPr>
            <w:r>
              <w:rPr>
                <w:rFonts w:ascii="Exo 2" w:hAnsi="Exo 2"/>
              </w:rPr>
              <w:t>5</w:t>
            </w:r>
          </w:p>
        </w:tc>
      </w:tr>
      <w:tr w:rsidR="005D19C6" w:rsidRPr="00FB1ACD">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5D19C6" w:rsidP="00396536">
            <w:pPr>
              <w:numPr>
                <w:ilvl w:val="0"/>
                <w:numId w:val="20"/>
              </w:numPr>
              <w:spacing w:line="240" w:lineRule="exact"/>
              <w:rPr>
                <w:rFonts w:ascii="Exo 2" w:hAnsi="Exo 2"/>
              </w:rPr>
            </w:pPr>
            <w:r>
              <w:rPr>
                <w:rFonts w:ascii="Exo 2" w:hAnsi="Exo 2"/>
              </w:rPr>
              <w:t>SICHERHEITSLEITFADEN UND WARTUNG</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396536" w:rsidP="001D1F66">
            <w:pPr>
              <w:spacing w:line="240" w:lineRule="exact"/>
              <w:rPr>
                <w:rFonts w:ascii="Exo 2" w:hAnsi="Exo 2" w:cs="Arial"/>
              </w:rPr>
            </w:pPr>
            <w:r>
              <w:rPr>
                <w:rFonts w:ascii="Exo 2" w:hAnsi="Exo 2"/>
              </w:rPr>
              <w:t>15</w:t>
            </w:r>
          </w:p>
        </w:tc>
      </w:tr>
    </w:tbl>
    <w:p w:rsidR="005D19C6" w:rsidRPr="001D1F66" w:rsidRDefault="005D19C6" w:rsidP="00A30F08">
      <w:pPr>
        <w:spacing w:line="240" w:lineRule="atLeast"/>
        <w:rPr>
          <w:rFonts w:ascii="Exo 2" w:hAnsi="Exo 2" w:cs="Arial"/>
        </w:rPr>
      </w:pPr>
    </w:p>
    <w:p w:rsidR="005D19C6" w:rsidRPr="001D1F66" w:rsidRDefault="005D19C6" w:rsidP="00A30F08">
      <w:pPr>
        <w:spacing w:line="240" w:lineRule="atLeast"/>
        <w:rPr>
          <w:rFonts w:ascii="Exo 2" w:hAnsi="Exo 2" w:cs="Arial"/>
        </w:rPr>
      </w:pPr>
    </w:p>
    <w:p w:rsidR="00FB1ACD" w:rsidRDefault="00FB1ACD" w:rsidP="00A30F08">
      <w:pPr>
        <w:spacing w:line="240" w:lineRule="atLeast"/>
        <w:rPr>
          <w:rFonts w:ascii="Lato" w:hAnsi="Lato" w:cs="Arial"/>
        </w:rPr>
      </w:pPr>
    </w:p>
    <w:p w:rsidR="001774A1" w:rsidRDefault="001774A1" w:rsidP="00A30F08">
      <w:pPr>
        <w:spacing w:line="240" w:lineRule="atLeast"/>
        <w:rPr>
          <w:rFonts w:ascii="Lato" w:hAnsi="Lato" w:cs="Arial"/>
        </w:rPr>
      </w:pPr>
    </w:p>
    <w:p w:rsidR="007104B5" w:rsidRDefault="007104B5" w:rsidP="00A30F08">
      <w:pPr>
        <w:spacing w:line="240" w:lineRule="atLeast"/>
        <w:rPr>
          <w:rFonts w:ascii="Lato" w:hAnsi="Lato" w:cs="Arial"/>
        </w:rPr>
      </w:pPr>
    </w:p>
    <w:p w:rsidR="005D19C6" w:rsidRPr="00B80299" w:rsidRDefault="005D19C6" w:rsidP="00297425">
      <w:pPr>
        <w:spacing w:line="240" w:lineRule="atLeast"/>
        <w:rPr>
          <w:rFonts w:ascii="Exo 2" w:hAnsi="Exo 2" w:cs="Arial"/>
        </w:rPr>
      </w:pPr>
      <w:r>
        <w:rPr>
          <w:rFonts w:ascii="Exo 2" w:hAnsi="Exo 2"/>
          <w:b/>
          <w:color w:val="FF0000"/>
          <w:sz w:val="32"/>
          <w:szCs w:val="32"/>
        </w:rPr>
        <w:lastRenderedPageBreak/>
        <w:t>PAKETINHALT/SYSTEMANFORDERUNGEN</w:t>
      </w:r>
    </w:p>
    <w:p w:rsidR="005D19C6" w:rsidRPr="001774A1" w:rsidRDefault="005D19C6" w:rsidP="00B068F6">
      <w:pPr>
        <w:spacing w:line="320" w:lineRule="exact"/>
        <w:rPr>
          <w:rFonts w:ascii="Exo 2" w:hAnsi="Exo 2" w:cs="Arial"/>
          <w:b/>
          <w:sz w:val="28"/>
          <w:szCs w:val="28"/>
        </w:rPr>
      </w:pPr>
      <w:r>
        <w:rPr>
          <w:rFonts w:ascii="Exo 2" w:hAnsi="Exo 2"/>
          <w:b/>
          <w:sz w:val="28"/>
          <w:szCs w:val="28"/>
        </w:rPr>
        <w:t>Paketinhalt</w:t>
      </w:r>
    </w:p>
    <w:p w:rsidR="005D19C6" w:rsidRPr="00B80299" w:rsidRDefault="005D19C6" w:rsidP="00B068F6">
      <w:pPr>
        <w:numPr>
          <w:ilvl w:val="0"/>
          <w:numId w:val="18"/>
        </w:numPr>
        <w:spacing w:line="320" w:lineRule="exact"/>
        <w:rPr>
          <w:rFonts w:ascii="Exo 2" w:eastAsia="Arial Unicode MS" w:hAnsi="Exo 2" w:cs="Arial Unicode MS"/>
        </w:rPr>
      </w:pPr>
      <w:r>
        <w:rPr>
          <w:rFonts w:ascii="Exo 2" w:hAnsi="Exo 2"/>
        </w:rPr>
        <w:t>AGM700 FPS Gaming-Maus</w:t>
      </w:r>
    </w:p>
    <w:p w:rsidR="005D19C6" w:rsidRPr="00B80299" w:rsidRDefault="005D19C6" w:rsidP="00B068F6">
      <w:pPr>
        <w:numPr>
          <w:ilvl w:val="0"/>
          <w:numId w:val="18"/>
        </w:numPr>
        <w:spacing w:line="320" w:lineRule="exact"/>
        <w:rPr>
          <w:rFonts w:ascii="Exo 2" w:eastAsia="Arial Unicode MS" w:hAnsi="Exo 2" w:cs="Arial Unicode MS"/>
        </w:rPr>
      </w:pPr>
      <w:r>
        <w:rPr>
          <w:rFonts w:ascii="Exo 2" w:hAnsi="Exo 2"/>
        </w:rPr>
        <w:t>Fünf 5g-Gewichtsmodule</w:t>
      </w:r>
    </w:p>
    <w:p w:rsidR="005D19C6" w:rsidRPr="00B80299" w:rsidRDefault="005D19C6" w:rsidP="00B068F6">
      <w:pPr>
        <w:numPr>
          <w:ilvl w:val="0"/>
          <w:numId w:val="18"/>
        </w:numPr>
        <w:spacing w:line="320" w:lineRule="exact"/>
        <w:rPr>
          <w:rFonts w:ascii="Exo 2" w:eastAsia="Arial Unicode MS" w:hAnsi="Exo 2" w:cs="Arial Unicode MS"/>
        </w:rPr>
      </w:pPr>
      <w:r>
        <w:rPr>
          <w:rFonts w:ascii="Exo 2" w:hAnsi="Exo 2"/>
        </w:rPr>
        <w:t>Kurzanleitung</w:t>
      </w:r>
    </w:p>
    <w:p w:rsidR="00B80299" w:rsidRDefault="00B80299" w:rsidP="00B068F6">
      <w:pPr>
        <w:spacing w:line="320" w:lineRule="exact"/>
        <w:rPr>
          <w:rFonts w:ascii="Exo 2" w:hAnsi="Exo 2" w:cs="Arial"/>
        </w:rPr>
      </w:pPr>
    </w:p>
    <w:p w:rsidR="00B068F6" w:rsidRPr="00B068F6" w:rsidRDefault="00B068F6" w:rsidP="00B068F6">
      <w:pPr>
        <w:spacing w:line="320" w:lineRule="exact"/>
        <w:rPr>
          <w:rFonts w:ascii="Exo 2" w:hAnsi="Exo 2"/>
          <w:b/>
        </w:rPr>
      </w:pPr>
      <w:r>
        <w:rPr>
          <w:rFonts w:ascii="Exo 2" w:hAnsi="Exo 2"/>
          <w:b/>
        </w:rPr>
        <w:t>Produkt-Systemanforderungen</w:t>
      </w:r>
    </w:p>
    <w:p w:rsidR="005D19C6" w:rsidRPr="00B82FE5" w:rsidRDefault="005D19C6" w:rsidP="00E54E9C">
      <w:pPr>
        <w:numPr>
          <w:ilvl w:val="0"/>
          <w:numId w:val="18"/>
        </w:numPr>
        <w:spacing w:line="320" w:lineRule="exact"/>
        <w:rPr>
          <w:rFonts w:ascii="Exo 2" w:eastAsia="Arial Unicode MS" w:hAnsi="Exo 2" w:cs="Arial Unicode MS"/>
        </w:rPr>
      </w:pPr>
      <w:r>
        <w:rPr>
          <w:rFonts w:ascii="Exo 2" w:hAnsi="Exo 2"/>
        </w:rPr>
        <w:t>Windows ® 7 oder höher/Mac OS</w:t>
      </w:r>
    </w:p>
    <w:p w:rsidR="005D19C6" w:rsidRPr="001774A1" w:rsidRDefault="005D19C6" w:rsidP="00B068F6">
      <w:pPr>
        <w:pStyle w:val="ae"/>
        <w:numPr>
          <w:ilvl w:val="0"/>
          <w:numId w:val="18"/>
        </w:numPr>
        <w:tabs>
          <w:tab w:val="clear" w:pos="227"/>
        </w:tabs>
        <w:spacing w:line="320" w:lineRule="exact"/>
        <w:ind w:leftChars="0"/>
        <w:rPr>
          <w:rFonts w:ascii="Exo 2" w:eastAsia="Arial Unicode MS" w:hAnsi="Exo 2" w:cs="Arial Unicode MS"/>
          <w:szCs w:val="24"/>
        </w:rPr>
      </w:pPr>
      <w:r>
        <w:rPr>
          <w:rFonts w:ascii="Exo 2" w:hAnsi="Exo 2"/>
          <w:szCs w:val="24"/>
        </w:rPr>
        <w:t>Verfügbarer USB-Anschluss</w:t>
      </w:r>
    </w:p>
    <w:p w:rsidR="005D19C6" w:rsidRPr="001774A1" w:rsidRDefault="005D19C6" w:rsidP="00B068F6">
      <w:pPr>
        <w:pStyle w:val="ae"/>
        <w:numPr>
          <w:ilvl w:val="0"/>
          <w:numId w:val="18"/>
        </w:numPr>
        <w:tabs>
          <w:tab w:val="clear" w:pos="227"/>
        </w:tabs>
        <w:spacing w:line="320" w:lineRule="exact"/>
        <w:ind w:leftChars="0"/>
        <w:rPr>
          <w:rFonts w:ascii="Exo 2" w:eastAsia="Arial Unicode MS" w:hAnsi="Exo 2" w:cs="Arial Unicode MS"/>
          <w:szCs w:val="24"/>
        </w:rPr>
      </w:pPr>
      <w:r>
        <w:rPr>
          <w:rFonts w:ascii="Exo 2" w:hAnsi="Exo 2"/>
          <w:szCs w:val="24"/>
        </w:rPr>
        <w:t>160 MB freier Festplattenspeicher</w:t>
      </w:r>
    </w:p>
    <w:p w:rsidR="005D19C6" w:rsidRDefault="005D19C6" w:rsidP="00B068F6">
      <w:pPr>
        <w:pStyle w:val="ae"/>
        <w:numPr>
          <w:ilvl w:val="0"/>
          <w:numId w:val="18"/>
        </w:numPr>
        <w:tabs>
          <w:tab w:val="clear" w:pos="227"/>
        </w:tabs>
        <w:spacing w:line="320" w:lineRule="exact"/>
        <w:ind w:leftChars="0"/>
        <w:rPr>
          <w:rFonts w:ascii="Exo 2" w:eastAsia="Arial Unicode MS" w:hAnsi="Exo 2" w:cs="Arial Unicode MS"/>
          <w:szCs w:val="24"/>
        </w:rPr>
      </w:pPr>
      <w:r>
        <w:rPr>
          <w:rFonts w:ascii="Exo 2" w:hAnsi="Exo 2"/>
          <w:szCs w:val="24"/>
        </w:rPr>
        <w:t>Internetverbindung</w:t>
      </w:r>
    </w:p>
    <w:p w:rsidR="00B068F6" w:rsidRPr="001774A1" w:rsidRDefault="00B068F6" w:rsidP="00B068F6">
      <w:pPr>
        <w:pStyle w:val="ae"/>
        <w:spacing w:line="320" w:lineRule="exact"/>
        <w:ind w:leftChars="0" w:left="227"/>
        <w:rPr>
          <w:rFonts w:ascii="Exo 2" w:eastAsia="Arial Unicode MS" w:hAnsi="Exo 2" w:cs="Arial Unicode MS"/>
          <w:szCs w:val="24"/>
        </w:rPr>
      </w:pPr>
    </w:p>
    <w:p w:rsidR="00B068F6" w:rsidRPr="00294794" w:rsidRDefault="00B068F6" w:rsidP="00B068F6">
      <w:pPr>
        <w:spacing w:line="320" w:lineRule="exact"/>
        <w:rPr>
          <w:rFonts w:ascii="Exo 2" w:hAnsi="Exo 2"/>
          <w:b/>
        </w:rPr>
      </w:pPr>
      <w:r>
        <w:rPr>
          <w:rFonts w:ascii="Exo 2" w:hAnsi="Exo 2"/>
          <w:b/>
        </w:rPr>
        <w:t>AOC G-Tools Systemanforderungen</w:t>
      </w:r>
    </w:p>
    <w:p w:rsidR="00B068F6" w:rsidRPr="00294794" w:rsidRDefault="00B068F6" w:rsidP="00B068F6">
      <w:pPr>
        <w:pStyle w:val="ae"/>
        <w:numPr>
          <w:ilvl w:val="0"/>
          <w:numId w:val="21"/>
        </w:numPr>
        <w:spacing w:line="320" w:lineRule="exact"/>
        <w:ind w:leftChars="0"/>
        <w:rPr>
          <w:rFonts w:ascii="Exo 2" w:eastAsia="Arial Unicode MS" w:hAnsi="Exo 2" w:cs="Arial Unicode MS"/>
          <w:szCs w:val="24"/>
        </w:rPr>
      </w:pPr>
      <w:r>
        <w:rPr>
          <w:rFonts w:ascii="Exo 2" w:hAnsi="Exo 2"/>
          <w:szCs w:val="24"/>
        </w:rPr>
        <w:t>Windows® 7 oder höher</w:t>
      </w:r>
    </w:p>
    <w:p w:rsidR="00B068F6" w:rsidRPr="00294794" w:rsidRDefault="00B068F6" w:rsidP="00B068F6">
      <w:pPr>
        <w:pStyle w:val="ae"/>
        <w:numPr>
          <w:ilvl w:val="0"/>
          <w:numId w:val="21"/>
        </w:numPr>
        <w:spacing w:line="320" w:lineRule="exact"/>
        <w:ind w:leftChars="0"/>
        <w:rPr>
          <w:rFonts w:ascii="Exo 2" w:eastAsia="Arial Unicode MS" w:hAnsi="Exo 2" w:cs="Arial Unicode MS"/>
          <w:szCs w:val="24"/>
        </w:rPr>
      </w:pPr>
      <w:r>
        <w:rPr>
          <w:rFonts w:ascii="Exo 2" w:hAnsi="Exo 2"/>
          <w:szCs w:val="24"/>
        </w:rPr>
        <w:t>160 MB freier Festplattenspeicher</w:t>
      </w:r>
    </w:p>
    <w:p w:rsidR="00B068F6" w:rsidRPr="00294794" w:rsidRDefault="00B068F6" w:rsidP="00B068F6">
      <w:pPr>
        <w:pStyle w:val="ae"/>
        <w:numPr>
          <w:ilvl w:val="0"/>
          <w:numId w:val="21"/>
        </w:numPr>
        <w:spacing w:line="320" w:lineRule="exact"/>
        <w:ind w:leftChars="0"/>
        <w:rPr>
          <w:rFonts w:ascii="Exo 2" w:eastAsia="Arial Unicode MS" w:hAnsi="Exo 2" w:cs="Arial Unicode MS"/>
          <w:szCs w:val="24"/>
        </w:rPr>
      </w:pPr>
      <w:r>
        <w:rPr>
          <w:rFonts w:ascii="Exo 2" w:hAnsi="Exo 2"/>
          <w:szCs w:val="24"/>
        </w:rPr>
        <w:t>Internetverbindung</w:t>
      </w:r>
    </w:p>
    <w:p w:rsidR="00B80299" w:rsidRPr="001D1F66" w:rsidRDefault="00B80299" w:rsidP="00B068F6">
      <w:pPr>
        <w:autoSpaceDE w:val="0"/>
        <w:autoSpaceDN w:val="0"/>
        <w:adjustRightInd w:val="0"/>
        <w:snapToGrid w:val="0"/>
        <w:spacing w:line="320" w:lineRule="exact"/>
        <w:rPr>
          <w:rFonts w:ascii="Exo 2" w:hAnsi="Exo 2" w:cs="Arial"/>
          <w:b/>
        </w:rPr>
      </w:pPr>
    </w:p>
    <w:p w:rsidR="005D19C6" w:rsidRPr="001D1F66" w:rsidRDefault="005D19C6" w:rsidP="00B068F6">
      <w:pPr>
        <w:autoSpaceDE w:val="0"/>
        <w:autoSpaceDN w:val="0"/>
        <w:adjustRightInd w:val="0"/>
        <w:snapToGrid w:val="0"/>
        <w:spacing w:line="320" w:lineRule="exact"/>
        <w:rPr>
          <w:rFonts w:ascii="Exo 2" w:hAnsi="Exo 2" w:cs="Arial"/>
          <w:b/>
        </w:rPr>
      </w:pPr>
      <w:r>
        <w:rPr>
          <w:rFonts w:ascii="Exo 2" w:hAnsi="Exo 2"/>
          <w:b/>
        </w:rPr>
        <w:t>Technischer Support</w:t>
      </w:r>
    </w:p>
    <w:p w:rsidR="005D19C6" w:rsidRPr="00A22EAA" w:rsidRDefault="005D19C6" w:rsidP="00B068F6">
      <w:pPr>
        <w:pStyle w:val="ae"/>
        <w:numPr>
          <w:ilvl w:val="0"/>
          <w:numId w:val="18"/>
        </w:numPr>
        <w:tabs>
          <w:tab w:val="clear" w:pos="227"/>
        </w:tabs>
        <w:spacing w:line="320" w:lineRule="exact"/>
        <w:ind w:leftChars="0"/>
        <w:rPr>
          <w:rFonts w:ascii="Exo 2" w:eastAsia="Arial Unicode MS" w:hAnsi="Exo 2" w:cs="Arial Unicode MS"/>
          <w:szCs w:val="24"/>
        </w:rPr>
      </w:pPr>
      <w:r>
        <w:rPr>
          <w:rFonts w:ascii="Exo 2" w:hAnsi="Exo 2"/>
          <w:szCs w:val="24"/>
        </w:rPr>
        <w:t>2 Jahre eingeschränkte Garantie</w:t>
      </w:r>
    </w:p>
    <w:p w:rsidR="005D19C6" w:rsidRPr="00A22EAA" w:rsidRDefault="005D19C6" w:rsidP="00B068F6">
      <w:pPr>
        <w:pStyle w:val="ae"/>
        <w:numPr>
          <w:ilvl w:val="0"/>
          <w:numId w:val="18"/>
        </w:numPr>
        <w:tabs>
          <w:tab w:val="clear" w:pos="227"/>
        </w:tabs>
        <w:spacing w:line="320" w:lineRule="exact"/>
        <w:ind w:leftChars="0"/>
        <w:rPr>
          <w:rFonts w:ascii="Exo 2" w:eastAsia="Arial Unicode MS" w:hAnsi="Exo 2" w:cs="Arial Unicode MS"/>
          <w:szCs w:val="24"/>
        </w:rPr>
      </w:pPr>
      <w:r>
        <w:rPr>
          <w:rFonts w:ascii="Exo 2" w:hAnsi="Exo 2"/>
          <w:szCs w:val="24"/>
        </w:rPr>
        <w:t xml:space="preserve">Kostenloser technischer Online-Support unter </w:t>
      </w:r>
      <w:hyperlink r:id="rId9" w:history="1">
        <w:r>
          <w:rPr>
            <w:rFonts w:ascii="Exo 2" w:hAnsi="Exo 2"/>
            <w:color w:val="3333FF"/>
            <w:szCs w:val="24"/>
            <w:u w:val="single"/>
          </w:rPr>
          <w:t>www.aoc.com</w:t>
        </w:r>
      </w:hyperlink>
    </w:p>
    <w:p w:rsidR="005D19C6" w:rsidRPr="001D1F66" w:rsidRDefault="005D19C6" w:rsidP="00B068F6">
      <w:pPr>
        <w:spacing w:line="320" w:lineRule="exact"/>
        <w:rPr>
          <w:rFonts w:ascii="Exo 2" w:hAnsi="Exo 2" w:cs="Arial"/>
          <w:bCs/>
          <w:kern w:val="0"/>
        </w:rPr>
      </w:pPr>
    </w:p>
    <w:p w:rsidR="005D19C6" w:rsidRPr="001D1F66" w:rsidRDefault="005D19C6" w:rsidP="00B068F6">
      <w:pPr>
        <w:spacing w:line="320" w:lineRule="exact"/>
        <w:rPr>
          <w:rFonts w:ascii="Exo 2" w:hAnsi="Exo 2" w:cs="Arial"/>
        </w:rPr>
      </w:pPr>
      <w:r>
        <w:rPr>
          <w:rFonts w:ascii="Exo 2" w:hAnsi="Exo 2"/>
          <w:b/>
          <w:color w:val="FF0000"/>
          <w:sz w:val="32"/>
          <w:szCs w:val="32"/>
        </w:rPr>
        <w:t>TECHNISCHE DATEN</w:t>
      </w:r>
    </w:p>
    <w:p w:rsidR="005D19C6" w:rsidRPr="001D1F66" w:rsidRDefault="005D19C6" w:rsidP="00B068F6">
      <w:pPr>
        <w:autoSpaceDE w:val="0"/>
        <w:autoSpaceDN w:val="0"/>
        <w:adjustRightInd w:val="0"/>
        <w:snapToGrid w:val="0"/>
        <w:spacing w:line="320" w:lineRule="exact"/>
        <w:rPr>
          <w:rFonts w:ascii="Exo 2" w:hAnsi="Exo 2" w:cs="Arial"/>
          <w:b/>
        </w:rPr>
      </w:pPr>
      <w:r>
        <w:rPr>
          <w:rFonts w:ascii="Exo 2" w:hAnsi="Exo 2"/>
          <w:b/>
        </w:rPr>
        <w:t>Technische Daten</w:t>
      </w:r>
    </w:p>
    <w:p w:rsidR="005D19C6" w:rsidRPr="001D1F66"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Moderner optischer Sensor mit echten 16.000 DPI</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Umschaltbare DPI – 1.600/3.200/6.400/12.800/16.000/smart DPI (standardmäßig 1.600 DPI)</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Bis zu 400 Zoll pro Sekunde (IPS) und 50 g Beschleunigung</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8 programmierbare Tasten</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Mechanischer Taster von Omron mit einer Lebensdauer von bis zu 50 Millionen Klicks</w:t>
      </w:r>
    </w:p>
    <w:p w:rsidR="005D19C6" w:rsidRPr="00DF72DE" w:rsidRDefault="00A17B35"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Bis zu 1000 Hz/1 ms Melderate</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Mit Gewichtsmodul zur einfachen Gewichtseinstellung ausgestattet</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Anpassbare RGB-Lichteffekt-Synchronisierung mit anderen AOC Gaming-Geräten</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1,8 m geflochtenes Kabel</w:t>
      </w:r>
    </w:p>
    <w:p w:rsidR="005D19C6" w:rsidRPr="001D1F66" w:rsidRDefault="005D19C6" w:rsidP="00B068F6">
      <w:pPr>
        <w:spacing w:line="320" w:lineRule="exact"/>
        <w:rPr>
          <w:rFonts w:ascii="Exo 2" w:hAnsi="Exo 2" w:cs="Arial"/>
        </w:rPr>
      </w:pPr>
    </w:p>
    <w:p w:rsidR="005D19C6" w:rsidRPr="001D1F66" w:rsidRDefault="005D19C6" w:rsidP="00B068F6">
      <w:pPr>
        <w:autoSpaceDE w:val="0"/>
        <w:autoSpaceDN w:val="0"/>
        <w:adjustRightInd w:val="0"/>
        <w:snapToGrid w:val="0"/>
        <w:spacing w:line="320" w:lineRule="exact"/>
        <w:rPr>
          <w:rFonts w:ascii="Exo 2" w:hAnsi="Exo 2" w:cs="Arial"/>
          <w:b/>
        </w:rPr>
      </w:pPr>
      <w:r>
        <w:rPr>
          <w:rFonts w:ascii="Exo 2" w:hAnsi="Exo 2"/>
          <w:b/>
        </w:rPr>
        <w:t>Ungefähre Größe und Gewicht</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Länge: 129,50 mm/4,95 in</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Breite: 65,32 mm/2,57 in</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Höhe: 42,30 mm/1,66 in</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Gewicht: 173 g/0,38 lbs</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Kabellänge: 1,8 m/5,9 ft</w:t>
      </w:r>
    </w:p>
    <w:p w:rsidR="000704DE" w:rsidRPr="001D1F66" w:rsidRDefault="000704DE" w:rsidP="00B068F6">
      <w:pPr>
        <w:spacing w:line="320" w:lineRule="exact"/>
        <w:rPr>
          <w:rFonts w:ascii="Exo 2" w:hAnsi="Exo 2" w:cs="Arial"/>
          <w:b/>
          <w:bCs/>
          <w:kern w:val="0"/>
        </w:rPr>
      </w:pPr>
    </w:p>
    <w:p w:rsidR="005D19C6" w:rsidRPr="001D1F66" w:rsidRDefault="005D19C6" w:rsidP="00B068F6">
      <w:pPr>
        <w:spacing w:line="320" w:lineRule="exact"/>
        <w:rPr>
          <w:rFonts w:ascii="Exo 2" w:hAnsi="Exo 2" w:cs="Arial"/>
          <w:bCs/>
          <w:kern w:val="0"/>
        </w:rPr>
      </w:pPr>
      <w:r>
        <w:rPr>
          <w:rFonts w:ascii="Exo 2" w:hAnsi="Exo 2"/>
          <w:b/>
          <w:bCs/>
        </w:rPr>
        <w:t>Betriebsumgebung</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Betriebstemperatur: 0 °C (32 °F) bis 40 °C (104 °F)</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Betriebsfeuchtigkeit: 10 %–85 %</w:t>
      </w:r>
    </w:p>
    <w:p w:rsidR="0007349C" w:rsidRDefault="0007349C" w:rsidP="00297425">
      <w:pPr>
        <w:spacing w:line="240" w:lineRule="atLeast"/>
        <w:rPr>
          <w:rFonts w:ascii="Exo 2" w:hAnsi="Exo 2" w:cs="Arial"/>
          <w:bCs/>
          <w:kern w:val="0"/>
        </w:rPr>
      </w:pPr>
    </w:p>
    <w:p w:rsidR="00DE775C" w:rsidRPr="00E54E9C" w:rsidRDefault="00E54E9C" w:rsidP="00E54E9C">
      <w:pPr>
        <w:widowControl/>
        <w:rPr>
          <w:rFonts w:ascii="Exo 2" w:hAnsi="Exo 2" w:cs="Arial"/>
          <w:b/>
          <w:color w:val="FF0000"/>
          <w:sz w:val="32"/>
          <w:szCs w:val="32"/>
        </w:rPr>
      </w:pPr>
      <w:r>
        <w:br w:type="page"/>
      </w:r>
      <w:r>
        <w:rPr>
          <w:rFonts w:ascii="Exo 2" w:hAnsi="Exo 2"/>
          <w:b/>
          <w:color w:val="FF0000"/>
          <w:sz w:val="32"/>
          <w:szCs w:val="32"/>
        </w:rPr>
        <w:lastRenderedPageBreak/>
        <w:t>GERÄTELAYOUT</w:t>
      </w:r>
    </w:p>
    <w:p w:rsidR="001774A1" w:rsidRDefault="001774A1" w:rsidP="002823E0">
      <w:pPr>
        <w:spacing w:line="240" w:lineRule="atLeast"/>
        <w:ind w:firstLineChars="300" w:firstLine="720"/>
        <w:rPr>
          <w:noProof/>
          <w:lang w:eastAsia="zh-CN"/>
        </w:rPr>
      </w:pPr>
    </w:p>
    <w:p w:rsidR="00DE775C" w:rsidRDefault="00BE2E53" w:rsidP="002823E0">
      <w:pPr>
        <w:spacing w:line="240" w:lineRule="atLeast"/>
        <w:ind w:firstLineChars="500" w:firstLine="1200"/>
        <w:rPr>
          <w:noProof/>
        </w:rPr>
      </w:pPr>
      <w:r>
        <w:rPr>
          <w:noProof/>
        </w:rPr>
        <w:drawing>
          <wp:inline distT="0" distB="0" distL="0" distR="0">
            <wp:extent cx="5128260" cy="264795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8260" cy="2647950"/>
                    </a:xfrm>
                    <a:prstGeom prst="rect">
                      <a:avLst/>
                    </a:prstGeom>
                    <a:noFill/>
                    <a:ln>
                      <a:noFill/>
                    </a:ln>
                  </pic:spPr>
                </pic:pic>
              </a:graphicData>
            </a:graphic>
          </wp:inline>
        </w:drawing>
      </w:r>
    </w:p>
    <w:p w:rsidR="001774A1" w:rsidRDefault="001774A1" w:rsidP="002823E0">
      <w:pPr>
        <w:spacing w:line="240" w:lineRule="atLeast"/>
        <w:ind w:firstLineChars="500" w:firstLine="1200"/>
        <w:rPr>
          <w:rFonts w:ascii="Exo 2" w:hAnsi="Exo 2" w:cs="Arial"/>
          <w:bCs/>
          <w:kern w:val="0"/>
        </w:rPr>
      </w:pPr>
    </w:p>
    <w:p w:rsidR="0007349C" w:rsidRPr="001774A1"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Linke Taste</w:t>
      </w:r>
    </w:p>
    <w:p w:rsidR="0007349C" w:rsidRPr="001774A1"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Rechte Taste</w:t>
      </w:r>
    </w:p>
    <w:p w:rsidR="0007349C" w:rsidRPr="001774A1"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Mittlere Taste/Scrollrad</w:t>
      </w:r>
    </w:p>
    <w:p w:rsidR="0007349C"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Browser Vorwärts</w:t>
      </w:r>
    </w:p>
    <w:p w:rsidR="0007349C" w:rsidRPr="00115ECF"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Browser Rückwärts</w:t>
      </w:r>
    </w:p>
    <w:p w:rsidR="0007349C" w:rsidRPr="001774A1"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DPI-Wechsel</w:t>
      </w:r>
    </w:p>
    <w:p w:rsidR="0007349C" w:rsidRPr="001774A1"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Modusschalter</w:t>
      </w:r>
    </w:p>
    <w:p w:rsidR="0007349C" w:rsidRPr="001774A1" w:rsidRDefault="0074117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DPI-Umschaltung</w:t>
      </w:r>
    </w:p>
    <w:p w:rsidR="0074117C" w:rsidRPr="001774A1" w:rsidRDefault="0074117C" w:rsidP="00B068F6">
      <w:pPr>
        <w:pStyle w:val="ae"/>
        <w:numPr>
          <w:ilvl w:val="0"/>
          <w:numId w:val="10"/>
        </w:numPr>
        <w:spacing w:line="360" w:lineRule="exact"/>
        <w:ind w:leftChars="0" w:left="357" w:hanging="357"/>
        <w:rPr>
          <w:rFonts w:ascii="Exo 2" w:eastAsia="DengXian" w:hAnsi="Exo 2" w:cs="Arial"/>
          <w:bCs/>
          <w:kern w:val="0"/>
          <w:szCs w:val="24"/>
        </w:rPr>
      </w:pPr>
      <w:r>
        <w:rPr>
          <w:rFonts w:ascii="Exo 2" w:hAnsi="Exo 2"/>
          <w:bCs/>
          <w:szCs w:val="24"/>
        </w:rPr>
        <w:t>Echter optischer Sensor mit 16.000 DPI</w:t>
      </w:r>
    </w:p>
    <w:p w:rsidR="0074117C" w:rsidRDefault="0074117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Glatte Mausfüße</w:t>
      </w:r>
    </w:p>
    <w:p w:rsidR="0074117C" w:rsidRPr="001774A1" w:rsidRDefault="0074117C" w:rsidP="00B068F6">
      <w:pPr>
        <w:pStyle w:val="ae"/>
        <w:numPr>
          <w:ilvl w:val="0"/>
          <w:numId w:val="10"/>
        </w:numPr>
        <w:spacing w:line="360" w:lineRule="exact"/>
        <w:ind w:leftChars="0" w:left="357" w:hanging="357"/>
        <w:rPr>
          <w:rFonts w:ascii="Exo 2" w:eastAsia="DengXian" w:hAnsi="Exo 2" w:cs="Arial"/>
          <w:bCs/>
          <w:kern w:val="0"/>
          <w:szCs w:val="24"/>
        </w:rPr>
      </w:pPr>
      <w:r>
        <w:rPr>
          <w:rFonts w:ascii="Exo 2" w:hAnsi="Exo 2"/>
          <w:bCs/>
          <w:szCs w:val="24"/>
        </w:rPr>
        <w:t>Gewichtsmodul</w:t>
      </w:r>
    </w:p>
    <w:p w:rsidR="003415A7" w:rsidRPr="001774A1" w:rsidRDefault="001F52B2" w:rsidP="003415A7">
      <w:pPr>
        <w:spacing w:line="0" w:lineRule="atLeast"/>
        <w:rPr>
          <w:rFonts w:ascii="Exo 2" w:hAnsi="Exo 2"/>
          <w:b/>
          <w:color w:val="FF0000"/>
          <w:sz w:val="32"/>
          <w:szCs w:val="32"/>
        </w:rPr>
      </w:pPr>
      <w:r>
        <w:br w:type="column"/>
      </w:r>
      <w:r>
        <w:rPr>
          <w:rFonts w:ascii="Exo 2" w:hAnsi="Exo 2"/>
          <w:b/>
          <w:color w:val="FF0000"/>
          <w:sz w:val="32"/>
          <w:szCs w:val="32"/>
        </w:rPr>
        <w:lastRenderedPageBreak/>
        <w:t>AOC G-TOOLS INSTALLATION</w:t>
      </w:r>
    </w:p>
    <w:p w:rsidR="003415A7" w:rsidRPr="008D2147" w:rsidRDefault="003415A7" w:rsidP="003415A7">
      <w:pPr>
        <w:spacing w:line="0" w:lineRule="atLeast"/>
        <w:rPr>
          <w:rFonts w:ascii="Exo 2" w:hAnsi="Exo 2"/>
          <w:b/>
          <w:bCs/>
          <w:kern w:val="0"/>
          <w:sz w:val="16"/>
          <w:szCs w:val="12"/>
          <w:u w:val="single"/>
        </w:rPr>
      </w:pPr>
    </w:p>
    <w:p w:rsidR="003415A7" w:rsidRPr="001774A1" w:rsidRDefault="003415A7" w:rsidP="002823E0">
      <w:pPr>
        <w:spacing w:line="240" w:lineRule="atLeast"/>
        <w:ind w:left="721" w:hangingChars="300" w:hanging="721"/>
        <w:rPr>
          <w:rFonts w:ascii="Exo 2" w:hAnsi="Exo 2"/>
        </w:rPr>
      </w:pPr>
      <w:r>
        <w:rPr>
          <w:rFonts w:ascii="Exo 2" w:hAnsi="Exo 2"/>
          <w:b/>
        </w:rPr>
        <w:t>Schritt 1:</w:t>
      </w:r>
      <w:r>
        <w:rPr>
          <w:rFonts w:ascii="Exo 2" w:hAnsi="Exo 2"/>
        </w:rPr>
        <w:t xml:space="preserve"> Schließen Sie das Gerät an einen USB-Anschluss Ihres Computers an.</w:t>
      </w:r>
    </w:p>
    <w:p w:rsidR="003415A7" w:rsidRPr="001774A1" w:rsidRDefault="003415A7" w:rsidP="002823E0">
      <w:pPr>
        <w:spacing w:line="240" w:lineRule="atLeast"/>
        <w:ind w:left="720" w:hangingChars="300" w:hanging="720"/>
        <w:rPr>
          <w:rFonts w:ascii="Exo 2" w:hAnsi="Exo 2"/>
        </w:rPr>
      </w:pPr>
    </w:p>
    <w:p w:rsidR="003415A7" w:rsidRPr="001774A1" w:rsidRDefault="003415A7" w:rsidP="002823E0">
      <w:pPr>
        <w:spacing w:line="240" w:lineRule="atLeast"/>
        <w:ind w:left="841" w:hangingChars="350" w:hanging="841"/>
        <w:rPr>
          <w:rFonts w:ascii="Exo 2" w:hAnsi="Exo 2"/>
        </w:rPr>
      </w:pPr>
      <w:r>
        <w:rPr>
          <w:rFonts w:ascii="Exo 2" w:hAnsi="Exo 2"/>
          <w:b/>
        </w:rPr>
        <w:t xml:space="preserve">Schritt 2: </w:t>
      </w:r>
      <w:r>
        <w:rPr>
          <w:rFonts w:ascii="Exo 2" w:hAnsi="Exo 2"/>
        </w:rPr>
        <w:t>Das Betriebssystem des Computers erkennt das Gerät automatisch.</w:t>
      </w:r>
    </w:p>
    <w:p w:rsidR="003415A7" w:rsidRPr="001774A1" w:rsidRDefault="003415A7" w:rsidP="002823E0">
      <w:pPr>
        <w:spacing w:line="240" w:lineRule="atLeast"/>
        <w:ind w:left="720" w:hangingChars="300" w:hanging="720"/>
        <w:rPr>
          <w:rFonts w:ascii="Exo 2" w:hAnsi="Exo 2"/>
        </w:rPr>
      </w:pPr>
      <w:r>
        <w:rPr>
          <w:rFonts w:ascii="Exo 2" w:hAnsi="Exo 2"/>
        </w:rPr>
        <w:t xml:space="preserve"> </w:t>
      </w:r>
    </w:p>
    <w:p w:rsidR="003415A7" w:rsidRPr="001774A1" w:rsidRDefault="00E54E9C" w:rsidP="004A3C94">
      <w:pPr>
        <w:spacing w:line="240" w:lineRule="atLeast"/>
        <w:ind w:left="1081" w:hangingChars="450" w:hanging="1081"/>
        <w:rPr>
          <w:rFonts w:ascii="Exo 2" w:hAnsi="Exo 2"/>
        </w:rPr>
      </w:pPr>
      <w:r>
        <w:rPr>
          <w:rFonts w:ascii="Exo 2" w:hAnsi="Exo 2"/>
          <w:b/>
        </w:rPr>
        <w:t>Schritt 3:</w:t>
      </w:r>
      <w:r>
        <w:rPr>
          <w:rFonts w:ascii="Exo 2" w:hAnsi="Exo 2"/>
        </w:rPr>
        <w:t xml:space="preserve"> Laden Sie AOC G-Tools herunter. Besuchen Sie </w:t>
      </w:r>
      <w:hyperlink r:id="rId11" w:history="1">
        <w:r>
          <w:rPr>
            <w:rStyle w:val="aa"/>
            <w:rFonts w:ascii="Exo 2" w:hAnsi="Exo 2"/>
          </w:rPr>
          <w:t>http://www.aoc.com</w:t>
        </w:r>
      </w:hyperlink>
      <w:r>
        <w:t xml:space="preserve"> </w:t>
      </w:r>
      <w:r>
        <w:rPr>
          <w:rFonts w:ascii="Exo 2" w:hAnsi="Exo 2"/>
        </w:rPr>
        <w:t>und suchen Sie nach „AOC G-Tools“.</w:t>
      </w:r>
    </w:p>
    <w:p w:rsidR="003415A7" w:rsidRPr="001774A1" w:rsidRDefault="003415A7" w:rsidP="002823E0">
      <w:pPr>
        <w:spacing w:line="240" w:lineRule="atLeast"/>
        <w:ind w:left="720" w:hangingChars="300" w:hanging="720"/>
        <w:rPr>
          <w:rFonts w:ascii="Exo 2" w:hAnsi="Exo 2"/>
        </w:rPr>
      </w:pPr>
    </w:p>
    <w:p w:rsidR="003415A7" w:rsidRPr="001774A1" w:rsidRDefault="00E54E9C" w:rsidP="002823E0">
      <w:pPr>
        <w:spacing w:line="240" w:lineRule="atLeast"/>
        <w:ind w:left="721" w:hangingChars="300" w:hanging="721"/>
        <w:rPr>
          <w:rFonts w:ascii="Exo 2" w:hAnsi="Exo 2"/>
        </w:rPr>
      </w:pPr>
      <w:r>
        <w:rPr>
          <w:rFonts w:ascii="Exo 2" w:hAnsi="Exo 2"/>
          <w:b/>
        </w:rPr>
        <w:t>Schritt 4:</w:t>
      </w:r>
      <w:r>
        <w:rPr>
          <w:rFonts w:ascii="Exo 2" w:hAnsi="Exo 2"/>
        </w:rPr>
        <w:t xml:space="preserve"> Starten Sie den Installationsvorgang, indem Sie auf die Datei „Setup.exe“ klicken.</w:t>
      </w:r>
    </w:p>
    <w:p w:rsidR="003415A7" w:rsidRPr="001774A1" w:rsidRDefault="003415A7" w:rsidP="002823E0">
      <w:pPr>
        <w:spacing w:line="240" w:lineRule="atLeast"/>
        <w:ind w:left="720" w:hangingChars="300" w:hanging="720"/>
        <w:rPr>
          <w:rFonts w:ascii="Exo 2" w:hAnsi="Exo 2"/>
        </w:rPr>
      </w:pPr>
    </w:p>
    <w:p w:rsidR="003415A7" w:rsidRPr="001774A1" w:rsidRDefault="00E54E9C" w:rsidP="004A3C94">
      <w:pPr>
        <w:spacing w:line="240" w:lineRule="atLeast"/>
        <w:ind w:left="1081" w:hangingChars="450" w:hanging="1081"/>
        <w:rPr>
          <w:rFonts w:ascii="Exo 2" w:hAnsi="Exo 2"/>
        </w:rPr>
      </w:pPr>
      <w:r>
        <w:rPr>
          <w:rFonts w:ascii="Exo 2" w:hAnsi="Exo 2"/>
          <w:b/>
        </w:rPr>
        <w:t>Schritt 5:</w:t>
      </w:r>
      <w:r>
        <w:rPr>
          <w:rFonts w:ascii="Exo 2" w:hAnsi="Exo 2"/>
        </w:rPr>
        <w:t xml:space="preserve"> Windows® fragt Sie, ob die Installation fortgesetzt werden soll; installieren Sie den Treiber dennoch.</w:t>
      </w:r>
    </w:p>
    <w:p w:rsidR="003415A7" w:rsidRDefault="002823E0" w:rsidP="002823E0">
      <w:pPr>
        <w:spacing w:line="0" w:lineRule="atLeast"/>
        <w:ind w:leftChars="350" w:left="840"/>
        <w:rPr>
          <w:rFonts w:ascii="Exo 2" w:hAnsi="Exo 2"/>
          <w:sz w:val="16"/>
          <w:szCs w:val="16"/>
        </w:rPr>
      </w:pPr>
      <w:r>
        <w:rPr>
          <w:noProof/>
        </w:rPr>
        <mc:AlternateContent>
          <mc:Choice Requires="wps">
            <w:drawing>
              <wp:anchor distT="0" distB="0" distL="114300" distR="114300" simplePos="0" relativeHeight="251662336" behindDoc="0" locked="0" layoutInCell="1" allowOverlap="1">
                <wp:simplePos x="0" y="0"/>
                <wp:positionH relativeFrom="column">
                  <wp:posOffset>3091180</wp:posOffset>
                </wp:positionH>
                <wp:positionV relativeFrom="paragraph">
                  <wp:posOffset>767715</wp:posOffset>
                </wp:positionV>
                <wp:extent cx="339725" cy="193675"/>
                <wp:effectExtent l="0" t="19050" r="41275" b="34925"/>
                <wp:wrapNone/>
                <wp:docPr id="30"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193675"/>
                        </a:xfrm>
                        <a:prstGeom prst="rightArrow">
                          <a:avLst>
                            <a:gd name="adj1" fmla="val 50000"/>
                            <a:gd name="adj2" fmla="val 764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6C01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60" o:spid="_x0000_s1026" type="#_x0000_t13" style="position:absolute;margin-left:243.4pt;margin-top:60.45pt;width:26.75pt;height:1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" adj="12189"/>
            </w:pict>
          </mc:Fallback>
        </mc:AlternateContent>
      </w:r>
      <w:r>
        <w:rPr>
          <w:rFonts w:ascii="Exo 2" w:hAnsi="Exo 2"/>
          <w:noProof/>
        </w:rPr>
        <w:drawing>
          <wp:inline distT="0" distB="0" distL="0" distR="0">
            <wp:extent cx="2348230" cy="1924050"/>
            <wp:effectExtent l="0" t="0" r="0" b="0"/>
            <wp:docPr id="3" name="图片 3" descr="安裝畫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安裝畫面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8230" cy="1924050"/>
                    </a:xfrm>
                    <a:prstGeom prst="rect">
                      <a:avLst/>
                    </a:prstGeom>
                    <a:noFill/>
                    <a:ln>
                      <a:noFill/>
                    </a:ln>
                  </pic:spPr>
                </pic:pic>
              </a:graphicData>
            </a:graphic>
          </wp:inline>
        </w:drawing>
      </w:r>
      <w:r>
        <w:rPr>
          <w:rFonts w:ascii="Exo 2" w:hAnsi="Exo 2"/>
        </w:rPr>
        <w:t xml:space="preserve">         </w:t>
      </w:r>
      <w:r>
        <w:rPr>
          <w:noProof/>
        </w:rPr>
        <w:drawing>
          <wp:inline distT="0" distB="0" distL="0" distR="0">
            <wp:extent cx="2362835" cy="1938655"/>
            <wp:effectExtent l="0" t="0" r="0" b="0"/>
            <wp:docPr id="4" name="图片 4" descr="安裝畫面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安裝畫面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2835" cy="1938655"/>
                    </a:xfrm>
                    <a:prstGeom prst="rect">
                      <a:avLst/>
                    </a:prstGeom>
                    <a:noFill/>
                    <a:ln>
                      <a:noFill/>
                    </a:ln>
                  </pic:spPr>
                </pic:pic>
              </a:graphicData>
            </a:graphic>
          </wp:inline>
        </w:drawing>
      </w:r>
    </w:p>
    <w:p w:rsidR="003415A7" w:rsidRPr="008D2147" w:rsidRDefault="003415A7" w:rsidP="001774A1">
      <w:pPr>
        <w:spacing w:line="0" w:lineRule="atLeast"/>
        <w:rPr>
          <w:rFonts w:ascii="Exo 2" w:hAnsi="Exo 2"/>
          <w:sz w:val="16"/>
          <w:szCs w:val="16"/>
        </w:rPr>
      </w:pPr>
    </w:p>
    <w:p w:rsidR="005C555C" w:rsidRDefault="00432A3B" w:rsidP="009751BF">
      <w:pPr>
        <w:spacing w:line="240" w:lineRule="atLeast"/>
        <w:ind w:left="600"/>
        <w:rPr>
          <w:rFonts w:ascii="Exo 2" w:hAnsi="Exo 2"/>
        </w:rPr>
      </w:pPr>
      <w:r>
        <w:rPr>
          <w:rFonts w:ascii="Exo 2" w:hAnsi="Exo 2"/>
          <w:b/>
          <w:color w:val="000000"/>
        </w:rPr>
        <w:t>Hinweis:</w:t>
      </w:r>
      <w:r>
        <w:rPr>
          <w:rFonts w:ascii="Exo 2" w:hAnsi="Exo 2"/>
          <w:color w:val="000000"/>
        </w:rPr>
        <w:t xml:space="preserve"> </w:t>
      </w:r>
      <w:r>
        <w:rPr>
          <w:rFonts w:ascii="Exo 2" w:hAnsi="Exo 2"/>
        </w:rPr>
        <w:t>Der Treiber deinstalliert automatisch alle vorherigen Versionen des Treibers. Aus diesem Grund kann die Installation des Treibers einige Zeit dauern, bevor Sie mit der Programmierung des Geräts beginnen können.</w:t>
      </w:r>
    </w:p>
    <w:p w:rsidR="00432A3B" w:rsidRDefault="00432A3B" w:rsidP="002823E0">
      <w:pPr>
        <w:spacing w:line="240" w:lineRule="atLeast"/>
        <w:ind w:left="961" w:hangingChars="400" w:hanging="961"/>
        <w:rPr>
          <w:rFonts w:ascii="Exo 2" w:hAnsi="Exo 2"/>
          <w:b/>
        </w:rPr>
      </w:pPr>
    </w:p>
    <w:p w:rsidR="00432A3B" w:rsidRPr="00841CA9" w:rsidRDefault="00432A3B" w:rsidP="004A3C94">
      <w:pPr>
        <w:spacing w:line="240" w:lineRule="atLeast"/>
        <w:ind w:left="1081" w:hangingChars="450" w:hanging="1081"/>
        <w:rPr>
          <w:rFonts w:ascii="Lato" w:hAnsi="Lato"/>
          <w:sz w:val="16"/>
          <w:szCs w:val="16"/>
        </w:rPr>
      </w:pPr>
      <w:r>
        <w:rPr>
          <w:rFonts w:ascii="Exo 2" w:hAnsi="Exo 2"/>
          <w:b/>
        </w:rPr>
        <w:t>Schritt 6:</w:t>
      </w:r>
      <w:bookmarkStart w:id="1" w:name="OLE_LINK1"/>
      <w:bookmarkStart w:id="2" w:name="OLE_LINK2"/>
      <w:r>
        <w:rPr>
          <w:rFonts w:ascii="Exo 2" w:hAnsi="Exo 2"/>
          <w:b/>
        </w:rPr>
        <w:t xml:space="preserve"> </w:t>
      </w:r>
      <w:bookmarkEnd w:id="1"/>
      <w:bookmarkEnd w:id="2"/>
      <w:r>
        <w:rPr>
          <w:rFonts w:ascii="Exo 2" w:hAnsi="Exo 2"/>
        </w:rPr>
        <w:t>Starten Sie Ihr Computersystem bitte neu, wenn der Installationsvorgang abgeschlossen ist.</w:t>
      </w:r>
    </w:p>
    <w:p w:rsidR="00432A3B" w:rsidRPr="002D280F" w:rsidRDefault="00432A3B" w:rsidP="00432A3B">
      <w:pPr>
        <w:spacing w:line="240" w:lineRule="atLeast"/>
        <w:rPr>
          <w:rFonts w:ascii="Exo 2" w:hAnsi="Exo 2"/>
        </w:rPr>
      </w:pPr>
    </w:p>
    <w:p w:rsidR="00432A3B" w:rsidRPr="002D280F" w:rsidRDefault="00432A3B" w:rsidP="00432A3B">
      <w:pPr>
        <w:spacing w:line="240" w:lineRule="atLeast"/>
        <w:jc w:val="center"/>
        <w:rPr>
          <w:rFonts w:ascii="Exo 2" w:hAnsi="Exo 2"/>
        </w:rPr>
      </w:pPr>
      <w:r>
        <w:rPr>
          <w:rFonts w:ascii="Exo 2" w:hAnsi="Exo 2"/>
          <w:noProof/>
        </w:rPr>
        <w:drawing>
          <wp:inline distT="0" distB="0" distL="0" distR="0">
            <wp:extent cx="2733675" cy="2238375"/>
            <wp:effectExtent l="0" t="0" r="0" b="0"/>
            <wp:docPr id="6" name="图片 5" descr="完成安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完成安裝"/>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3675" cy="2238375"/>
                    </a:xfrm>
                    <a:prstGeom prst="rect">
                      <a:avLst/>
                    </a:prstGeom>
                    <a:noFill/>
                    <a:ln>
                      <a:noFill/>
                    </a:ln>
                  </pic:spPr>
                </pic:pic>
              </a:graphicData>
            </a:graphic>
          </wp:inline>
        </w:drawing>
      </w:r>
    </w:p>
    <w:p w:rsidR="003B24E4" w:rsidRPr="009622C8" w:rsidRDefault="00E54E9C" w:rsidP="004A3C94">
      <w:pPr>
        <w:spacing w:line="240" w:lineRule="atLeast"/>
        <w:ind w:left="1081" w:hangingChars="450" w:hanging="1081"/>
        <w:rPr>
          <w:rFonts w:ascii="Exo 2" w:hAnsi="Exo 2"/>
        </w:rPr>
      </w:pPr>
      <w:r>
        <w:rPr>
          <w:rFonts w:ascii="Exo 2" w:hAnsi="Exo 2"/>
          <w:b/>
        </w:rPr>
        <w:t>Schritt 7:</w:t>
      </w:r>
      <w:r>
        <w:rPr>
          <w:rFonts w:ascii="Exo 2" w:hAnsi="Exo 2"/>
        </w:rPr>
        <w:t xml:space="preserve"> Das AOC G-Tools-Symbol wird während der Ausführung in der Windows®-Taskleiste angezeigt. Rufen Sie das Menü Konfiguration auf, indem Sie mit der rechten Maustaste auf das Symbol AOC G-Tools klicken.</w:t>
      </w:r>
    </w:p>
    <w:p w:rsidR="0026608A" w:rsidRPr="001774A1" w:rsidRDefault="00E54E9C" w:rsidP="00E54E9C">
      <w:pPr>
        <w:widowControl/>
        <w:rPr>
          <w:rFonts w:ascii="Exo 2" w:hAnsi="Exo 2"/>
          <w:b/>
          <w:color w:val="FF0000"/>
          <w:sz w:val="32"/>
          <w:szCs w:val="32"/>
        </w:rPr>
      </w:pPr>
      <w:r>
        <w:br w:type="page"/>
      </w:r>
      <w:r>
        <w:rPr>
          <w:rFonts w:ascii="Exo 2" w:hAnsi="Exo 2"/>
          <w:b/>
          <w:color w:val="FF0000"/>
          <w:sz w:val="32"/>
          <w:szCs w:val="32"/>
        </w:rPr>
        <w:lastRenderedPageBreak/>
        <w:t>AOC G-TOOLS EINFÜHRUNG</w:t>
      </w:r>
    </w:p>
    <w:p w:rsidR="0026608A" w:rsidRPr="001774A1" w:rsidRDefault="0026608A" w:rsidP="0026608A">
      <w:pPr>
        <w:autoSpaceDE w:val="0"/>
        <w:autoSpaceDN w:val="0"/>
        <w:adjustRightInd w:val="0"/>
        <w:snapToGrid w:val="0"/>
        <w:spacing w:line="180" w:lineRule="atLeast"/>
        <w:rPr>
          <w:rFonts w:ascii="Exo 2" w:hAnsi="Exo 2" w:cs="Arial"/>
          <w:b/>
          <w:bCs/>
          <w:kern w:val="0"/>
          <w:sz w:val="28"/>
          <w:szCs w:val="28"/>
        </w:rPr>
      </w:pPr>
      <w:r>
        <w:rPr>
          <w:rFonts w:ascii="Exo 2" w:hAnsi="Exo 2"/>
          <w:b/>
          <w:bCs/>
          <w:sz w:val="28"/>
          <w:szCs w:val="28"/>
        </w:rPr>
        <w:t>Spielprofilverwaltung</w:t>
      </w:r>
    </w:p>
    <w:p w:rsidR="00AC399C" w:rsidRPr="00A91602" w:rsidRDefault="00BE2E53" w:rsidP="00A4355F">
      <w:pPr>
        <w:rPr>
          <w:rFonts w:ascii="Exo 2" w:eastAsia="標楷體" w:hAnsi="Exo 2" w:cs="Arial"/>
          <w:b/>
        </w:rPr>
      </w:pPr>
      <w:r>
        <w:rPr>
          <w:noProof/>
        </w:rPr>
        <w:drawing>
          <wp:inline distT="0" distB="0" distL="0" distR="0">
            <wp:extent cx="5756910" cy="3738245"/>
            <wp:effectExtent l="0" t="0" r="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6910" cy="3738245"/>
                    </a:xfrm>
                    <a:prstGeom prst="rect">
                      <a:avLst/>
                    </a:prstGeom>
                    <a:noFill/>
                    <a:ln>
                      <a:noFill/>
                    </a:ln>
                  </pic:spPr>
                </pic:pic>
              </a:graphicData>
            </a:graphic>
          </wp:inline>
        </w:drawing>
      </w:r>
    </w:p>
    <w:p w:rsidR="00AC399C" w:rsidRPr="00705937" w:rsidRDefault="00AC399C" w:rsidP="00705937">
      <w:pPr>
        <w:spacing w:line="240" w:lineRule="atLeast"/>
        <w:rPr>
          <w:rFonts w:ascii="Exo 2" w:eastAsia="標楷體" w:hAnsi="Exo 2"/>
          <w:b/>
        </w:rPr>
      </w:pPr>
    </w:p>
    <w:p w:rsidR="002C3011" w:rsidRPr="00504A5E" w:rsidRDefault="002C3011" w:rsidP="002C3011">
      <w:pPr>
        <w:spacing w:line="240" w:lineRule="atLeast"/>
        <w:rPr>
          <w:rFonts w:ascii="Exo 2" w:eastAsia="MS Mincho" w:hAnsi="Exo 2"/>
        </w:rPr>
      </w:pPr>
      <w:r>
        <w:rPr>
          <w:rFonts w:ascii="Exo 2" w:hAnsi="Exo 2"/>
        </w:rPr>
        <w:t xml:space="preserve">Unter Spielprofilverwaltung können Sie ein benutzerdefiniertes Profil exportieren, indem Sie auf die Schaltfläche </w:t>
      </w:r>
      <w:r>
        <w:rPr>
          <w:noProof/>
        </w:rPr>
        <w:drawing>
          <wp:inline distT="0" distB="0" distL="0" distR="0" wp14:anchorId="5321BFE8" wp14:editId="50CC10EE">
            <wp:extent cx="424180" cy="203200"/>
            <wp:effectExtent l="19050" t="19050" r="13970" b="25400"/>
            <wp:docPr id="34" name="圖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4180" cy="203200"/>
                    </a:xfrm>
                    <a:prstGeom prst="rect">
                      <a:avLst/>
                    </a:prstGeom>
                    <a:noFill/>
                    <a:ln w="9525">
                      <a:solidFill>
                        <a:srgbClr val="FF0000"/>
                      </a:solidFill>
                      <a:miter lim="800000"/>
                      <a:headEnd/>
                      <a:tailEnd/>
                    </a:ln>
                  </pic:spPr>
                </pic:pic>
              </a:graphicData>
            </a:graphic>
          </wp:inline>
        </w:drawing>
      </w:r>
      <w:r>
        <w:rPr>
          <w:rFonts w:ascii="Exo 2" w:hAnsi="Exo 2"/>
        </w:rPr>
        <w:t xml:space="preserve"> Exportieren klicken, oder ein Profil von Ihrem Computer importieren, indem Sie auf die Schaltfläche </w:t>
      </w:r>
      <w:r>
        <w:rPr>
          <w:noProof/>
        </w:rPr>
        <w:drawing>
          <wp:inline distT="0" distB="0" distL="0" distR="0" wp14:anchorId="5F76E2EE" wp14:editId="6EECB41A">
            <wp:extent cx="418465" cy="172085"/>
            <wp:effectExtent l="19050" t="19050" r="19685" b="18415"/>
            <wp:docPr id="35" name="圖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8465" cy="172085"/>
                    </a:xfrm>
                    <a:prstGeom prst="rect">
                      <a:avLst/>
                    </a:prstGeom>
                    <a:noFill/>
                    <a:ln w="9525">
                      <a:solidFill>
                        <a:srgbClr val="FF0000"/>
                      </a:solidFill>
                      <a:miter lim="800000"/>
                      <a:headEnd/>
                      <a:tailEnd/>
                    </a:ln>
                  </pic:spPr>
                </pic:pic>
              </a:graphicData>
            </a:graphic>
          </wp:inline>
        </w:drawing>
      </w:r>
      <w:r>
        <w:rPr>
          <w:rFonts w:ascii="Exo 2" w:hAnsi="Exo 2"/>
        </w:rPr>
        <w:t xml:space="preserve"> Importieren klicken.</w:t>
      </w:r>
    </w:p>
    <w:p w:rsidR="0026608A" w:rsidRPr="00705937" w:rsidRDefault="0026608A" w:rsidP="00705937">
      <w:pPr>
        <w:spacing w:line="240" w:lineRule="atLeast"/>
        <w:rPr>
          <w:rFonts w:ascii="Exo 2" w:hAnsi="Exo 2"/>
        </w:rPr>
      </w:pPr>
    </w:p>
    <w:p w:rsidR="0026608A" w:rsidRPr="00705937" w:rsidRDefault="0026608A" w:rsidP="00705937">
      <w:pPr>
        <w:spacing w:line="240" w:lineRule="atLeast"/>
        <w:rPr>
          <w:rFonts w:ascii="Exo 2" w:hAnsi="Exo 2"/>
        </w:rPr>
      </w:pPr>
      <w:r>
        <w:rPr>
          <w:rFonts w:ascii="Exo 2" w:hAnsi="Exo 2"/>
        </w:rPr>
        <w:t xml:space="preserve">Die Standardprofilnamen sind </w:t>
      </w:r>
      <w:r>
        <w:rPr>
          <w:rFonts w:ascii="Exo 2" w:hAnsi="Exo 2"/>
          <w:b/>
        </w:rPr>
        <w:t>Profil 1</w:t>
      </w:r>
      <w:r>
        <w:rPr>
          <w:rFonts w:ascii="Exo 2" w:hAnsi="Exo 2"/>
        </w:rPr>
        <w:t xml:space="preserve"> bis </w:t>
      </w:r>
      <w:r>
        <w:rPr>
          <w:rFonts w:ascii="Exo 2" w:hAnsi="Exo 2"/>
          <w:b/>
        </w:rPr>
        <w:t>Profil 5</w:t>
      </w:r>
      <w:r>
        <w:rPr>
          <w:rFonts w:ascii="Exo 2" w:hAnsi="Exo 2"/>
        </w:rPr>
        <w:t>. Sie können Ihre Profile umbenennen, indem Sie einen Namen in das Textfeld unter Profilname eingeben.</w:t>
      </w:r>
    </w:p>
    <w:p w:rsidR="0026608A" w:rsidRPr="00705937" w:rsidRDefault="0026608A" w:rsidP="00705937">
      <w:pPr>
        <w:spacing w:line="240" w:lineRule="atLeast"/>
        <w:rPr>
          <w:rFonts w:ascii="Exo 2" w:hAnsi="Exo 2"/>
        </w:rPr>
      </w:pPr>
    </w:p>
    <w:p w:rsidR="0026608A" w:rsidRPr="00705937" w:rsidRDefault="0026608A" w:rsidP="00705937">
      <w:pPr>
        <w:spacing w:line="240" w:lineRule="atLeast"/>
        <w:rPr>
          <w:rFonts w:ascii="Exo 2" w:hAnsi="Exo 2"/>
        </w:rPr>
      </w:pPr>
      <w:r>
        <w:rPr>
          <w:rFonts w:ascii="Exo 2" w:hAnsi="Exo 2"/>
        </w:rPr>
        <w:t>Jedes Spielprofil unterstützt sieben Makrotasten und der interne Speicher des Geräts unterstützt drei Profile.</w:t>
      </w:r>
    </w:p>
    <w:p w:rsidR="0026608A" w:rsidRPr="00705937" w:rsidRDefault="0026608A" w:rsidP="00705937">
      <w:pPr>
        <w:spacing w:line="240" w:lineRule="atLeast"/>
        <w:rPr>
          <w:rFonts w:ascii="Exo 2" w:hAnsi="Exo 2"/>
        </w:rPr>
      </w:pPr>
    </w:p>
    <w:p w:rsidR="00720C53" w:rsidRDefault="0026608A" w:rsidP="00705937">
      <w:pPr>
        <w:spacing w:line="240" w:lineRule="atLeast"/>
        <w:rPr>
          <w:rFonts w:ascii="Exo 2" w:hAnsi="Exo 2"/>
        </w:rPr>
      </w:pPr>
      <w:r>
        <w:rPr>
          <w:rFonts w:ascii="Exo 2" w:hAnsi="Exo 2"/>
        </w:rPr>
        <w:t xml:space="preserve">Jedes Profil kann zusammen mit einem verknüpften Programm aktiviert werden. Geben Sie dazu im Textfeld </w:t>
      </w:r>
      <w:r>
        <w:rPr>
          <w:rFonts w:ascii="Exo 2" w:hAnsi="Exo 2"/>
          <w:b/>
        </w:rPr>
        <w:t>Pfad zur ausführbaren Datei (*EXE)</w:t>
      </w:r>
      <w:r>
        <w:rPr>
          <w:rFonts w:ascii="Exo 2" w:hAnsi="Exo 2"/>
        </w:rPr>
        <w:t xml:space="preserve"> den ausführbaren Pfad des Programms ein, das Sie verknüpfen möchten.</w:t>
      </w:r>
    </w:p>
    <w:p w:rsidR="0026608A" w:rsidRPr="00705937" w:rsidRDefault="0026608A" w:rsidP="00705937">
      <w:pPr>
        <w:spacing w:line="240" w:lineRule="atLeast"/>
        <w:rPr>
          <w:rFonts w:ascii="Exo 2" w:hAnsi="Exo 2"/>
        </w:rPr>
      </w:pPr>
    </w:p>
    <w:p w:rsidR="00720C53" w:rsidRPr="002305BE" w:rsidRDefault="00720C53" w:rsidP="00720C53">
      <w:pPr>
        <w:spacing w:line="240" w:lineRule="atLeast"/>
        <w:rPr>
          <w:rFonts w:ascii="Exo 2" w:hAnsi="Exo 2"/>
        </w:rPr>
      </w:pPr>
      <w:r>
        <w:rPr>
          <w:rFonts w:ascii="Exo 2" w:hAnsi="Exo 2"/>
          <w:b/>
          <w:u w:val="single"/>
        </w:rPr>
        <w:t>Auf Werkseinstellungen zurücksetzen</w:t>
      </w:r>
    </w:p>
    <w:p w:rsidR="00705937" w:rsidRPr="001F52B2" w:rsidRDefault="00720C53" w:rsidP="001F52B2">
      <w:pPr>
        <w:spacing w:line="240" w:lineRule="atLeast"/>
        <w:rPr>
          <w:rFonts w:ascii="Exo 2" w:hAnsi="Exo 2"/>
        </w:rPr>
      </w:pPr>
      <w:r>
        <w:rPr>
          <w:rFonts w:ascii="Exo 2" w:hAnsi="Exo 2"/>
        </w:rPr>
        <w:t>Durch Klicken auf die Taste „</w:t>
      </w:r>
      <w:r>
        <w:rPr>
          <w:rFonts w:ascii="Exo 2" w:hAnsi="Exo 2"/>
          <w:b/>
        </w:rPr>
        <w:t>GO</w:t>
      </w:r>
      <w:r>
        <w:rPr>
          <w:rFonts w:ascii="Exo 2" w:hAnsi="Exo 2"/>
        </w:rPr>
        <w:t>“ wird Tastatur auf die werkseitigen Standardeinstellungen zurückgesetzt.</w:t>
      </w:r>
    </w:p>
    <w:p w:rsidR="0026608A" w:rsidRDefault="00E54E9C" w:rsidP="00E54E9C">
      <w:pPr>
        <w:widowControl/>
        <w:rPr>
          <w:rFonts w:ascii="Exo 2" w:hAnsi="Exo 2" w:cs="Arial"/>
          <w:b/>
          <w:bCs/>
          <w:kern w:val="0"/>
          <w:sz w:val="28"/>
          <w:szCs w:val="28"/>
        </w:rPr>
      </w:pPr>
      <w:r>
        <w:br w:type="page"/>
      </w:r>
      <w:r>
        <w:rPr>
          <w:rFonts w:ascii="Exo 2" w:hAnsi="Exo 2"/>
          <w:b/>
          <w:bCs/>
          <w:sz w:val="28"/>
          <w:szCs w:val="28"/>
        </w:rPr>
        <w:lastRenderedPageBreak/>
        <w:t>Tasten</w:t>
      </w:r>
    </w:p>
    <w:p w:rsidR="00AC399C" w:rsidRPr="00E54E9C" w:rsidRDefault="00B068F6" w:rsidP="00E54E9C">
      <w:pPr>
        <w:autoSpaceDE w:val="0"/>
        <w:autoSpaceDN w:val="0"/>
        <w:adjustRightInd w:val="0"/>
        <w:snapToGrid w:val="0"/>
        <w:spacing w:line="180" w:lineRule="atLeast"/>
        <w:rPr>
          <w:rFonts w:ascii="Exo 2" w:hAnsi="Exo 2" w:cs="Arial"/>
          <w:b/>
          <w:bCs/>
          <w:kern w:val="0"/>
          <w:sz w:val="28"/>
          <w:szCs w:val="28"/>
        </w:rPr>
      </w:pPr>
      <w:r>
        <w:rPr>
          <w:rFonts w:ascii="Arial" w:hAnsi="Arial"/>
          <w:b/>
          <w:noProof/>
        </w:rPr>
        <w:drawing>
          <wp:inline distT="0" distB="0" distL="0" distR="0">
            <wp:extent cx="3825875" cy="2487295"/>
            <wp:effectExtent l="25400" t="0" r="952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25875" cy="2487295"/>
                    </a:xfrm>
                    <a:prstGeom prst="rect">
                      <a:avLst/>
                    </a:prstGeom>
                    <a:noFill/>
                    <a:ln>
                      <a:noFill/>
                    </a:ln>
                  </pic:spPr>
                </pic:pic>
              </a:graphicData>
            </a:graphic>
          </wp:inline>
        </w:drawing>
      </w:r>
    </w:p>
    <w:p w:rsidR="0026608A" w:rsidRDefault="0026608A" w:rsidP="0026608A">
      <w:pPr>
        <w:spacing w:line="0" w:lineRule="atLeast"/>
        <w:rPr>
          <w:rFonts w:ascii="Arial" w:hAnsi="Arial" w:cs="Arial"/>
          <w:b/>
        </w:rPr>
      </w:pPr>
    </w:p>
    <w:p w:rsidR="0026608A" w:rsidRPr="00705937" w:rsidRDefault="0026608A" w:rsidP="00705937">
      <w:pPr>
        <w:spacing w:line="240" w:lineRule="atLeast"/>
        <w:rPr>
          <w:rFonts w:ascii="Exo 2" w:eastAsia="MS Mincho" w:hAnsi="Exo 2"/>
        </w:rPr>
      </w:pPr>
      <w:r>
        <w:rPr>
          <w:rFonts w:ascii="Exo 2" w:hAnsi="Exo 2"/>
        </w:rPr>
        <w:t>Sie können jeder nummerierten Taste eine Aktion aus dem Dropdown-Menü zuweisen. Nachfolgend werden die im Dropdown-Menü aufgeführten Optionen erläutert.</w:t>
      </w: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Makro-Manager</w:t>
      </w:r>
    </w:p>
    <w:p w:rsidR="007E2805" w:rsidRPr="007E2805" w:rsidRDefault="0026608A" w:rsidP="007E2805">
      <w:pPr>
        <w:pStyle w:val="ae"/>
        <w:spacing w:line="0" w:lineRule="atLeast"/>
        <w:ind w:leftChars="0" w:left="227"/>
        <w:rPr>
          <w:rFonts w:ascii="Exo 2" w:hAnsi="Exo 2"/>
          <w:szCs w:val="24"/>
        </w:rPr>
      </w:pPr>
      <w:r>
        <w:rPr>
          <w:rFonts w:ascii="Exo 2" w:hAnsi="Exo 2"/>
          <w:szCs w:val="24"/>
        </w:rPr>
        <w:t xml:space="preserve">Ein Makro ist eine vorab aufgezeichnete Folge von Tastenanschlägen und Tastendrücken, die zeitlich genau ausgeführt werden. Durch die Zuweisung eines Makros zu einer Taste können Sie komplexe Kombinationen einfach ausführen. Mit dem Gerät können Sie benutzerdefinierte Makros erstellen, löschen, importieren und exportieren. Wenn Sie diese Option aus dem Dropdown-Menü auswählen, wird das Fenster </w:t>
      </w:r>
      <w:r>
        <w:rPr>
          <w:rFonts w:ascii="Exo 2" w:hAnsi="Exo 2"/>
          <w:b/>
          <w:szCs w:val="24"/>
        </w:rPr>
        <w:t>Makro-Manager</w:t>
      </w:r>
      <w:r>
        <w:rPr>
          <w:rFonts w:ascii="Exo 2" w:hAnsi="Exo 2"/>
          <w:szCs w:val="24"/>
        </w:rPr>
        <w:t xml:space="preserve"> angezeigt. Sie können der Taste ein vorhandenes Makro zuweisen oder ein neues Makro aufzeichnen und der Taste zuordnen. Wenn Sie die Zuweisung später ausführen möchten, klicken Sie auf die Schaltfläche </w:t>
      </w:r>
      <w:r>
        <w:rPr>
          <w:rFonts w:ascii="Exo 2" w:hAnsi="Exo 2"/>
          <w:b/>
          <w:szCs w:val="24"/>
        </w:rPr>
        <w:t>Makro-Manager</w:t>
      </w:r>
      <w:r>
        <w:rPr>
          <w:rFonts w:ascii="Exo 2" w:hAnsi="Exo 2"/>
          <w:szCs w:val="24"/>
        </w:rPr>
        <w:t xml:space="preserve"> in der unteren rechten Ecke, woraufhin Ihnen das Fenster </w:t>
      </w:r>
      <w:r>
        <w:rPr>
          <w:rFonts w:ascii="Exo 2" w:hAnsi="Exo 2"/>
          <w:b/>
          <w:szCs w:val="24"/>
        </w:rPr>
        <w:t>Makro-Manager</w:t>
      </w:r>
      <w:r>
        <w:rPr>
          <w:rFonts w:ascii="Exo 2" w:hAnsi="Exo 2"/>
          <w:szCs w:val="24"/>
        </w:rPr>
        <w:t xml:space="preserve"> wie unten angezeigt weitere Vorgänge anzeigt.</w:t>
      </w:r>
    </w:p>
    <w:p w:rsidR="0026608A" w:rsidRPr="007E2805" w:rsidRDefault="0026608A" w:rsidP="00705937">
      <w:pPr>
        <w:pStyle w:val="ae"/>
        <w:spacing w:line="240" w:lineRule="atLeast"/>
        <w:ind w:leftChars="0" w:left="227"/>
        <w:rPr>
          <w:rFonts w:ascii="Exo 2" w:hAnsi="Exo 2"/>
          <w:szCs w:val="24"/>
        </w:rPr>
      </w:pPr>
    </w:p>
    <w:p w:rsidR="0026608A" w:rsidRPr="00705937" w:rsidRDefault="00F36912" w:rsidP="002823E0">
      <w:pPr>
        <w:spacing w:line="240" w:lineRule="atLeast"/>
        <w:ind w:firstLineChars="150" w:firstLine="360"/>
        <w:rPr>
          <w:rFonts w:ascii="Exo 2" w:hAnsi="Exo 2"/>
          <w:b/>
        </w:rPr>
      </w:pPr>
      <w:r>
        <w:rPr>
          <w:rFonts w:ascii="Exo 2" w:hAnsi="Exo 2"/>
          <w:b/>
        </w:rPr>
        <w:t>1. Makro erstellen</w:t>
      </w:r>
    </w:p>
    <w:p w:rsidR="0026608A" w:rsidRPr="00705937" w:rsidRDefault="00FA17AA" w:rsidP="00705937">
      <w:pPr>
        <w:spacing w:line="240" w:lineRule="atLeast"/>
        <w:rPr>
          <w:rFonts w:ascii="Exo 2" w:hAnsi="Exo 2" w:cs="Arial"/>
          <w:b/>
        </w:rPr>
      </w:pPr>
      <w:r>
        <w:rPr>
          <w:rFonts w:ascii="Exo 2" w:hAnsi="Exo 2"/>
          <w:noProof/>
        </w:rPr>
        <w:drawing>
          <wp:anchor distT="0" distB="0" distL="114300" distR="114300" simplePos="0" relativeHeight="251655168" behindDoc="0" locked="0" layoutInCell="1" allowOverlap="1">
            <wp:simplePos x="0" y="0"/>
            <wp:positionH relativeFrom="column">
              <wp:posOffset>1676400</wp:posOffset>
            </wp:positionH>
            <wp:positionV relativeFrom="paragraph">
              <wp:posOffset>86995</wp:posOffset>
            </wp:positionV>
            <wp:extent cx="1405890" cy="2535555"/>
            <wp:effectExtent l="25400" t="0" r="0" b="0"/>
            <wp:wrapSquare wrapText="bothSides"/>
            <wp:docPr id="562"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05890" cy="2535555"/>
                    </a:xfrm>
                    <a:prstGeom prst="rect">
                      <a:avLst/>
                    </a:prstGeom>
                    <a:noFill/>
                    <a:ln>
                      <a:noFill/>
                    </a:ln>
                  </pic:spPr>
                </pic:pic>
              </a:graphicData>
            </a:graphic>
          </wp:anchor>
        </w:drawing>
      </w:r>
      <w:r>
        <w:rPr>
          <w:rFonts w:ascii="Exo 2" w:hAnsi="Exo 2"/>
          <w:noProof/>
        </w:rPr>
        <w:drawing>
          <wp:anchor distT="0" distB="0" distL="114300" distR="114300" simplePos="0" relativeHeight="251656192" behindDoc="0" locked="0" layoutInCell="1" allowOverlap="1">
            <wp:simplePos x="0" y="0"/>
            <wp:positionH relativeFrom="column">
              <wp:posOffset>76200</wp:posOffset>
            </wp:positionH>
            <wp:positionV relativeFrom="paragraph">
              <wp:posOffset>86995</wp:posOffset>
            </wp:positionV>
            <wp:extent cx="1405890" cy="2535555"/>
            <wp:effectExtent l="25400" t="0" r="0" b="0"/>
            <wp:wrapSquare wrapText="bothSides"/>
            <wp:docPr id="56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5890" cy="2535555"/>
                    </a:xfrm>
                    <a:prstGeom prst="rect">
                      <a:avLst/>
                    </a:prstGeom>
                    <a:noFill/>
                    <a:ln>
                      <a:noFill/>
                    </a:ln>
                  </pic:spPr>
                </pic:pic>
              </a:graphicData>
            </a:graphic>
          </wp:anchor>
        </w:drawing>
      </w:r>
    </w:p>
    <w:p w:rsidR="0026608A" w:rsidRPr="00705937" w:rsidRDefault="0026608A" w:rsidP="00705937">
      <w:pPr>
        <w:pStyle w:val="ae"/>
        <w:numPr>
          <w:ilvl w:val="0"/>
          <w:numId w:val="16"/>
        </w:numPr>
        <w:spacing w:line="240" w:lineRule="atLeast"/>
        <w:ind w:leftChars="0"/>
        <w:rPr>
          <w:rFonts w:ascii="Exo 2" w:hAnsi="Exo 2"/>
          <w:szCs w:val="24"/>
        </w:rPr>
      </w:pPr>
      <w:r>
        <w:rPr>
          <w:rFonts w:ascii="Exo 2" w:hAnsi="Exo 2"/>
          <w:szCs w:val="24"/>
        </w:rPr>
        <w:t xml:space="preserve">Klicken Sie auf die Schaltfläche </w:t>
      </w:r>
      <w:r>
        <w:rPr>
          <w:rFonts w:ascii="Exo 2" w:hAnsi="Exo 2"/>
          <w:b/>
          <w:szCs w:val="24"/>
        </w:rPr>
        <w:sym w:font="Wingdings 2" w:char="F0C9"/>
      </w:r>
      <w:r>
        <w:rPr>
          <w:rFonts w:ascii="Exo 2" w:hAnsi="Exo 2"/>
          <w:szCs w:val="24"/>
        </w:rPr>
        <w:t xml:space="preserve"> und benennen Sie das Makro, das Sie aufnehmen möchten. Bestätigen Sie den Namen durch Drücken der </w:t>
      </w:r>
      <w:r>
        <w:rPr>
          <w:rFonts w:ascii="Exo 2" w:hAnsi="Exo 2"/>
          <w:b/>
          <w:szCs w:val="24"/>
        </w:rPr>
        <w:t>Eingabetaste</w:t>
      </w:r>
      <w:r>
        <w:rPr>
          <w:rFonts w:ascii="Exo 2" w:hAnsi="Exo 2"/>
          <w:szCs w:val="24"/>
        </w:rPr>
        <w:t>auf Ihrer Tastatur.</w:t>
      </w:r>
    </w:p>
    <w:p w:rsidR="0026608A" w:rsidRPr="00F36912" w:rsidRDefault="0026608A" w:rsidP="00F36912">
      <w:pPr>
        <w:pStyle w:val="ae"/>
        <w:numPr>
          <w:ilvl w:val="0"/>
          <w:numId w:val="16"/>
        </w:numPr>
        <w:spacing w:line="240" w:lineRule="atLeast"/>
        <w:ind w:leftChars="0"/>
        <w:rPr>
          <w:rFonts w:ascii="Exo 2" w:hAnsi="Exo 2"/>
          <w:szCs w:val="24"/>
        </w:rPr>
      </w:pPr>
      <w:r>
        <w:rPr>
          <w:rFonts w:ascii="Exo 2" w:hAnsi="Exo 2"/>
          <w:szCs w:val="24"/>
        </w:rPr>
        <w:t>Legen Sie die Verzögerungszeit zwischen den Ereignissen fest:</w:t>
      </w:r>
      <w:r>
        <w:rPr>
          <w:rFonts w:ascii="Exo 2" w:hAnsi="Exo 2"/>
          <w:szCs w:val="24"/>
        </w:rPr>
        <w:br/>
        <w:t>-</w:t>
      </w:r>
      <w:r>
        <w:rPr>
          <w:rFonts w:ascii="Exo 2" w:hAnsi="Exo 2"/>
          <w:b/>
          <w:szCs w:val="24"/>
        </w:rPr>
        <w:t>Aufzeichnung</w:t>
      </w:r>
      <w:r>
        <w:rPr>
          <w:rFonts w:ascii="Exo 2" w:hAnsi="Exo 2"/>
          <w:szCs w:val="24"/>
        </w:rPr>
        <w:t>: Die Verzögerung zwischen den Ereignissen wird bei der Aufzeichnung registriert.</w:t>
      </w:r>
      <w:r>
        <w:rPr>
          <w:rFonts w:ascii="Exo 2" w:hAnsi="Exo 2"/>
          <w:szCs w:val="24"/>
        </w:rPr>
        <w:br/>
        <w:t>-</w:t>
      </w:r>
      <w:r>
        <w:rPr>
          <w:rFonts w:ascii="Exo 2" w:hAnsi="Exo 2"/>
          <w:b/>
          <w:szCs w:val="24"/>
        </w:rPr>
        <w:t>Fixiert</w:t>
      </w:r>
      <w:r>
        <w:rPr>
          <w:rFonts w:ascii="Exo 2" w:hAnsi="Exo 2"/>
          <w:szCs w:val="24"/>
        </w:rPr>
        <w:t>: Verwendung einer vordefinierten Zeit (in Millisekunden) für die Verzögerung.</w:t>
      </w:r>
      <w:r>
        <w:rPr>
          <w:rFonts w:ascii="Exo 2" w:hAnsi="Exo 2"/>
          <w:szCs w:val="24"/>
        </w:rPr>
        <w:br/>
        <w:t>-</w:t>
      </w:r>
      <w:r>
        <w:rPr>
          <w:rFonts w:ascii="Exo 2" w:hAnsi="Exo 2"/>
          <w:b/>
          <w:szCs w:val="24"/>
        </w:rPr>
        <w:t>Ignorieren</w:t>
      </w:r>
      <w:r>
        <w:rPr>
          <w:rFonts w:ascii="Exo 2" w:hAnsi="Exo 2"/>
          <w:szCs w:val="24"/>
        </w:rPr>
        <w:t>: Alle Pausen zwischen Tastenanschlägen und Tastendrücken werden weggelassen.</w:t>
      </w:r>
    </w:p>
    <w:p w:rsidR="0026608A" w:rsidRPr="00705937" w:rsidRDefault="0026608A" w:rsidP="00705937">
      <w:pPr>
        <w:pStyle w:val="ae"/>
        <w:numPr>
          <w:ilvl w:val="0"/>
          <w:numId w:val="16"/>
        </w:numPr>
        <w:spacing w:line="240" w:lineRule="atLeast"/>
        <w:ind w:leftChars="0"/>
        <w:rPr>
          <w:rFonts w:ascii="Exo 2" w:hAnsi="Exo 2"/>
          <w:szCs w:val="24"/>
        </w:rPr>
      </w:pPr>
      <w:r>
        <w:rPr>
          <w:rFonts w:ascii="Exo 2" w:hAnsi="Exo 2"/>
          <w:szCs w:val="24"/>
        </w:rPr>
        <w:t xml:space="preserve">Klicken Sie auf die Schaltfläche </w:t>
      </w:r>
      <w:r>
        <w:rPr>
          <w:rFonts w:ascii="Exo 2" w:hAnsi="Exo 2"/>
          <w:b/>
          <w:szCs w:val="24"/>
        </w:rPr>
        <w:t>Start</w:t>
      </w:r>
      <w:r>
        <w:rPr>
          <w:rFonts w:ascii="Exo 2" w:hAnsi="Exo 2"/>
          <w:szCs w:val="24"/>
        </w:rPr>
        <w:t xml:space="preserve">, um alle Tastenanschläge und Maustastenbefehle in das Makro aufzuzeichnen. Wenn Sie fertig sind, klicken Sie auf die Schaltfläche </w:t>
      </w:r>
      <w:r>
        <w:rPr>
          <w:rFonts w:ascii="Exo 2" w:hAnsi="Exo 2"/>
          <w:b/>
          <w:szCs w:val="24"/>
        </w:rPr>
        <w:t>Stopp</w:t>
      </w:r>
      <w:r>
        <w:rPr>
          <w:rFonts w:ascii="Exo 2" w:hAnsi="Exo 2"/>
          <w:szCs w:val="24"/>
        </w:rPr>
        <w:t>, um diese Aufzeichnung abzuschließen.</w:t>
      </w:r>
    </w:p>
    <w:p w:rsidR="0026608A" w:rsidRPr="00705937" w:rsidRDefault="001F52B2" w:rsidP="00705937">
      <w:pPr>
        <w:pStyle w:val="ae"/>
        <w:numPr>
          <w:ilvl w:val="0"/>
          <w:numId w:val="16"/>
        </w:numPr>
        <w:spacing w:line="240" w:lineRule="atLeast"/>
        <w:ind w:leftChars="0"/>
        <w:rPr>
          <w:rFonts w:ascii="Exo 2" w:hAnsi="Exo 2"/>
          <w:szCs w:val="24"/>
        </w:rPr>
      </w:pPr>
      <w:r>
        <w:rPr>
          <w:rFonts w:ascii="Exo 2" w:hAnsi="Exo 2"/>
          <w:szCs w:val="24"/>
        </w:rPr>
        <w:t xml:space="preserve"> Klicken Sie auf die Schaltfläche </w:t>
      </w:r>
      <w:r>
        <w:rPr>
          <w:rFonts w:ascii="Exo 2" w:hAnsi="Exo 2"/>
          <w:b/>
          <w:szCs w:val="24"/>
        </w:rPr>
        <w:t>Abbrechen</w:t>
      </w:r>
      <w:r>
        <w:rPr>
          <w:rFonts w:ascii="Exo 2" w:hAnsi="Exo 2"/>
          <w:szCs w:val="24"/>
        </w:rPr>
        <w:t xml:space="preserve">, wenn Sie diese Aufzeichnung verwerfen </w:t>
      </w:r>
      <w:r>
        <w:rPr>
          <w:rFonts w:ascii="Exo 2" w:hAnsi="Exo 2"/>
          <w:szCs w:val="24"/>
        </w:rPr>
        <w:lastRenderedPageBreak/>
        <w:t xml:space="preserve">möchten, oder auf die Schaltfläche </w:t>
      </w:r>
      <w:r>
        <w:rPr>
          <w:rFonts w:ascii="Exo 2" w:hAnsi="Exo 2"/>
          <w:b/>
          <w:szCs w:val="24"/>
        </w:rPr>
        <w:t>Ok</w:t>
      </w:r>
      <w:r>
        <w:rPr>
          <w:rFonts w:ascii="Exo 2" w:hAnsi="Exo 2"/>
          <w:szCs w:val="24"/>
        </w:rPr>
        <w:t xml:space="preserve">, um diese Aufzeichnung zu bestätigen. Erfolgreich aufgezeichnete Makros finden Sie in der Dropdown-Liste </w:t>
      </w:r>
      <w:r>
        <w:rPr>
          <w:rFonts w:ascii="Exo 2" w:hAnsi="Exo 2"/>
          <w:b/>
          <w:szCs w:val="24"/>
        </w:rPr>
        <w:t>Makroauswahl</w:t>
      </w:r>
      <w:r>
        <w:rPr>
          <w:rFonts w:ascii="Exo 2" w:hAnsi="Exo 2"/>
          <w:szCs w:val="24"/>
        </w:rPr>
        <w:t>.</w:t>
      </w:r>
    </w:p>
    <w:p w:rsidR="0026608A" w:rsidRPr="00705937" w:rsidRDefault="001F52B2" w:rsidP="00705937">
      <w:pPr>
        <w:pStyle w:val="ae"/>
        <w:numPr>
          <w:ilvl w:val="0"/>
          <w:numId w:val="16"/>
        </w:numPr>
        <w:spacing w:line="240" w:lineRule="atLeast"/>
        <w:ind w:leftChars="0"/>
        <w:rPr>
          <w:rFonts w:ascii="Exo 2" w:hAnsi="Exo 2"/>
          <w:szCs w:val="24"/>
        </w:rPr>
      </w:pPr>
      <w:r>
        <w:rPr>
          <w:rFonts w:ascii="Exo 2" w:hAnsi="Exo 2"/>
          <w:szCs w:val="24"/>
        </w:rPr>
        <w:t xml:space="preserve"> Für jedes aufgezeichnete Makro können Sie seine Ereignissequenzen löschen oder anpassen oder neue Ereignisse hinzufügen, indem Sie eine weitere Aufzeichnung starten.</w:t>
      </w:r>
    </w:p>
    <w:p w:rsidR="0026608A" w:rsidRPr="00705937" w:rsidRDefault="002823E0" w:rsidP="00705937">
      <w:pPr>
        <w:spacing w:line="240" w:lineRule="atLeast"/>
        <w:rPr>
          <w:rFonts w:ascii="Exo 2" w:hAnsi="Exo 2" w:cs="Arial"/>
          <w:b/>
        </w:rPr>
      </w:pPr>
      <w:r>
        <w:rPr>
          <w:rFonts w:ascii="Exo 2" w:hAnsi="Exo 2"/>
          <w:noProof/>
        </w:rPr>
        <mc:AlternateContent>
          <mc:Choice Requires="wps">
            <w:drawing>
              <wp:anchor distT="0" distB="0" distL="114300" distR="114300" simplePos="0" relativeHeight="251657216" behindDoc="1" locked="0" layoutInCell="1" allowOverlap="1">
                <wp:simplePos x="0" y="0"/>
                <wp:positionH relativeFrom="column">
                  <wp:posOffset>79375</wp:posOffset>
                </wp:positionH>
                <wp:positionV relativeFrom="paragraph">
                  <wp:posOffset>114300</wp:posOffset>
                </wp:positionV>
                <wp:extent cx="3994785" cy="447675"/>
                <wp:effectExtent l="0" t="0" r="24765" b="28575"/>
                <wp:wrapTight wrapText="bothSides">
                  <wp:wrapPolygon edited="0">
                    <wp:start x="0" y="0"/>
                    <wp:lineTo x="0" y="22060"/>
                    <wp:lineTo x="21631" y="22060"/>
                    <wp:lineTo x="21631" y="0"/>
                    <wp:lineTo x="0" y="0"/>
                  </wp:wrapPolygon>
                </wp:wrapTight>
                <wp:docPr id="9" name="Text Box 2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785" cy="447675"/>
                        </a:xfrm>
                        <a:prstGeom prst="rect">
                          <a:avLst/>
                        </a:prstGeom>
                        <a:solidFill>
                          <a:srgbClr val="FFFFFF"/>
                        </a:solidFill>
                        <a:ln w="9525">
                          <a:solidFill>
                            <a:srgbClr val="000000"/>
                          </a:solidFill>
                          <a:miter lim="800000"/>
                          <a:headEnd/>
                          <a:tailEnd/>
                        </a:ln>
                      </wps:spPr>
                      <wps:txbx>
                        <w:txbxContent>
                          <w:p w:rsidR="00045FDC" w:rsidRPr="00F36912" w:rsidRDefault="00045FDC" w:rsidP="0026608A">
                            <w:pPr>
                              <w:spacing w:line="0" w:lineRule="atLeast"/>
                              <w:rPr>
                                <w:rFonts w:ascii="Exo 2" w:hAnsi="Exo 2"/>
                                <w:color w:val="7F7F7F"/>
                              </w:rPr>
                            </w:pPr>
                            <w:r>
                              <w:rPr>
                                <w:rFonts w:ascii="Exo 2" w:hAnsi="Exo 2"/>
                                <w:b/>
                              </w:rPr>
                              <w:t>Hinweis:</w:t>
                            </w:r>
                          </w:p>
                          <w:p w:rsidR="00045FDC" w:rsidRPr="00F36912" w:rsidRDefault="00045FDC" w:rsidP="001774A1">
                            <w:pPr>
                              <w:spacing w:line="0" w:lineRule="atLeast"/>
                              <w:rPr>
                                <w:rFonts w:ascii="Exo 2" w:hAnsi="Exo 2"/>
                              </w:rPr>
                            </w:pPr>
                            <w:r>
                              <w:rPr>
                                <w:rFonts w:ascii="Exo 2" w:hAnsi="Exo 2"/>
                              </w:rPr>
                              <w:t>Jede Makro-Taste kann 64 Aktionen (32 Tasten) aufzeichnen.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99" o:spid="_x0000_s1026" type="#_x0000_t202" style="position:absolute;margin-left:6.25pt;margin-top:9pt;width:314.5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">
                <v:textbox>
                  <w:txbxContent>
                    <w:p w:rsidR="00045FDC" w:rsidRPr="00F36912" w:rsidRDefault="00045FDC" w:rsidP="0026608A">
                      <w:pPr>
                        <w:spacing w:line="0" w:lineRule="atLeast"/>
                        <w:rPr>
                          <w:rFonts w:ascii="Exo 2" w:hAnsi="Exo 2"/>
                          <w:color w:val="7F7F7F"/>
                        </w:rPr>
                      </w:pPr>
                      <w:r>
                        <w:rPr>
                          <w:rFonts w:ascii="Exo 2" w:hAnsi="Exo 2"/>
                          <w:b/>
                        </w:rPr>
                        <w:t>Hinweis:</w:t>
                      </w:r>
                    </w:p>
                    <w:p w:rsidR="00045FDC" w:rsidRPr="00F36912" w:rsidRDefault="00045FDC" w:rsidP="001774A1">
                      <w:pPr>
                        <w:spacing w:line="0" w:lineRule="atLeast"/>
                        <w:rPr>
                          <w:rFonts w:ascii="Exo 2" w:hAnsi="Exo 2"/>
                        </w:rPr>
                      </w:pPr>
                      <w:r>
                        <w:rPr>
                          <w:rFonts w:ascii="Exo 2" w:hAnsi="Exo 2"/>
                        </w:rPr>
                        <w:t>Jede Makro-Taste kann 64 Aktionen (32 Tasten) aufzeichnen.</w:t>
                      </w:r>
                    </w:p>
                  </w:txbxContent>
                </v:textbox>
                <w10:wrap type="tight"/>
              </v:shape>
            </w:pict>
          </mc:Fallback>
        </mc:AlternateContent>
      </w:r>
    </w:p>
    <w:p w:rsidR="0026608A" w:rsidRPr="00705937" w:rsidRDefault="0026608A" w:rsidP="00705937">
      <w:pPr>
        <w:spacing w:line="240" w:lineRule="atLeast"/>
        <w:rPr>
          <w:rFonts w:ascii="Exo 2" w:hAnsi="Exo 2" w:cs="Arial"/>
          <w:b/>
        </w:rPr>
      </w:pPr>
    </w:p>
    <w:p w:rsidR="0026608A" w:rsidRPr="00705937" w:rsidRDefault="0026608A" w:rsidP="00705937">
      <w:pPr>
        <w:spacing w:line="240" w:lineRule="atLeast"/>
        <w:rPr>
          <w:rFonts w:ascii="Exo 2" w:hAnsi="Exo 2" w:cs="Arial"/>
          <w:b/>
        </w:rPr>
      </w:pPr>
    </w:p>
    <w:p w:rsidR="0026608A" w:rsidRPr="00705937" w:rsidRDefault="0026608A" w:rsidP="00705937">
      <w:pPr>
        <w:spacing w:line="240" w:lineRule="atLeast"/>
        <w:rPr>
          <w:rFonts w:ascii="Exo 2" w:hAnsi="Exo 2" w:cs="Arial"/>
          <w:b/>
        </w:rPr>
      </w:pPr>
    </w:p>
    <w:p w:rsidR="0026608A" w:rsidRPr="00705937" w:rsidRDefault="00FA17AA" w:rsidP="002823E0">
      <w:pPr>
        <w:spacing w:line="240" w:lineRule="atLeast"/>
        <w:ind w:firstLineChars="150" w:firstLine="360"/>
        <w:rPr>
          <w:rFonts w:ascii="Exo 2" w:hAnsi="Exo 2"/>
          <w:b/>
        </w:rPr>
      </w:pPr>
      <w:r>
        <w:rPr>
          <w:rFonts w:ascii="Exo 2" w:hAnsi="Exo 2"/>
          <w:b/>
          <w:noProof/>
        </w:rPr>
        <w:drawing>
          <wp:anchor distT="0" distB="0" distL="114300" distR="114300" simplePos="0" relativeHeight="251658240" behindDoc="1" locked="0" layoutInCell="1" allowOverlap="1">
            <wp:simplePos x="0" y="0"/>
            <wp:positionH relativeFrom="column">
              <wp:posOffset>76200</wp:posOffset>
            </wp:positionH>
            <wp:positionV relativeFrom="paragraph">
              <wp:posOffset>0</wp:posOffset>
            </wp:positionV>
            <wp:extent cx="1714500" cy="1115695"/>
            <wp:effectExtent l="25400" t="0" r="0" b="0"/>
            <wp:wrapTight wrapText="bothSides">
              <wp:wrapPolygon edited="0">
                <wp:start x="-320" y="0"/>
                <wp:lineTo x="-320" y="21145"/>
                <wp:lineTo x="21440" y="21145"/>
                <wp:lineTo x="21440" y="0"/>
                <wp:lineTo x="-320" y="0"/>
              </wp:wrapPolygon>
            </wp:wrapTight>
            <wp:docPr id="565" name="圖片 2601" descr="Screen Shot 2019-02-12 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601" descr="Screen Shot 2019-02-12 at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4500" cy="1115695"/>
                    </a:xfrm>
                    <a:prstGeom prst="rect">
                      <a:avLst/>
                    </a:prstGeom>
                    <a:noFill/>
                    <a:ln>
                      <a:noFill/>
                    </a:ln>
                  </pic:spPr>
                </pic:pic>
              </a:graphicData>
            </a:graphic>
          </wp:anchor>
        </w:drawing>
      </w:r>
      <w:r>
        <w:rPr>
          <w:rFonts w:ascii="Exo 2" w:hAnsi="Exo 2"/>
          <w:b/>
        </w:rPr>
        <w:t>2. Makro löschen</w:t>
      </w:r>
    </w:p>
    <w:p w:rsidR="0026608A" w:rsidRPr="00E54E9C" w:rsidRDefault="0026608A" w:rsidP="00B82FE5">
      <w:pPr>
        <w:spacing w:line="240" w:lineRule="atLeast"/>
        <w:ind w:leftChars="1500" w:left="3600"/>
        <w:rPr>
          <w:rFonts w:ascii="Exo 2" w:hAnsi="Exo 2"/>
        </w:rPr>
      </w:pPr>
      <w:r>
        <w:rPr>
          <w:rFonts w:ascii="Exo 2" w:hAnsi="Exo 2"/>
        </w:rPr>
        <w:t xml:space="preserve">Wählen Sie das zu löschende Makro aus und klicken Sie auf die Schaltfläche </w:t>
      </w:r>
      <w:r>
        <w:rPr>
          <w:rFonts w:ascii="Exo 2" w:hAnsi="Exo 2"/>
          <w:b/>
        </w:rPr>
        <w:t>Papierkorb</w:t>
      </w:r>
      <w:r>
        <w:rPr>
          <w:rFonts w:ascii="Exo 2" w:hAnsi="Exo 2"/>
        </w:rPr>
        <w:t xml:space="preserve"> unten. Ein Benachrichtigungsfenster öffnet sich, um Ihre Entscheidung zu bestätigen. Klicken Sie auf die Schaltfläche </w:t>
      </w:r>
      <w:r>
        <w:rPr>
          <w:rFonts w:ascii="Exo 2" w:hAnsi="Exo 2"/>
          <w:b/>
        </w:rPr>
        <w:t>Ok</w:t>
      </w:r>
      <w:r>
        <w:rPr>
          <w:rFonts w:ascii="Exo 2" w:hAnsi="Exo 2"/>
        </w:rPr>
        <w:t>, um das Makro zu löschen.</w:t>
      </w:r>
    </w:p>
    <w:p w:rsidR="0026608A" w:rsidRPr="00705937" w:rsidRDefault="0026608A" w:rsidP="00705937">
      <w:pPr>
        <w:spacing w:line="240" w:lineRule="atLeast"/>
        <w:rPr>
          <w:rFonts w:ascii="Exo 2" w:hAnsi="Exo 2"/>
          <w:b/>
        </w:rPr>
      </w:pPr>
    </w:p>
    <w:p w:rsidR="0026608A" w:rsidRPr="00705937" w:rsidRDefault="00F36912" w:rsidP="002823E0">
      <w:pPr>
        <w:spacing w:line="240" w:lineRule="atLeast"/>
        <w:ind w:firstLineChars="150" w:firstLine="360"/>
        <w:rPr>
          <w:rFonts w:ascii="Exo 2" w:hAnsi="Exo 2"/>
          <w:b/>
        </w:rPr>
      </w:pPr>
      <w:r>
        <w:rPr>
          <w:rFonts w:ascii="Exo 2" w:hAnsi="Exo 2"/>
          <w:b/>
        </w:rPr>
        <w:t>3. Verzögerung bearbeiten</w:t>
      </w:r>
    </w:p>
    <w:p w:rsidR="0026608A" w:rsidRPr="00705937" w:rsidRDefault="0026608A" w:rsidP="00B82FE5">
      <w:pPr>
        <w:spacing w:line="240" w:lineRule="atLeast"/>
        <w:ind w:leftChars="200" w:left="480"/>
        <w:rPr>
          <w:rFonts w:ascii="Exo 2" w:hAnsi="Exo 2"/>
        </w:rPr>
      </w:pPr>
      <w:r>
        <w:rPr>
          <w:rFonts w:ascii="Exo 2" w:hAnsi="Exo 2"/>
        </w:rPr>
        <w:t>Um die Verzögerungszeit anzupassen, doppelklicken Sie auf das zu bearbeitende Feld und geben Sie den neuen Wert ein. Einige Spiele sind möglicherweise nicht in der Lage, kurze Verzögerungen zu registrieren.</w:t>
      </w:r>
    </w:p>
    <w:p w:rsidR="0026608A" w:rsidRPr="00705937" w:rsidRDefault="0026608A" w:rsidP="00705937">
      <w:pPr>
        <w:spacing w:line="240" w:lineRule="atLeast"/>
        <w:rPr>
          <w:rFonts w:ascii="Exo 2" w:hAnsi="Exo 2"/>
          <w:b/>
        </w:rPr>
      </w:pPr>
    </w:p>
    <w:p w:rsidR="0026608A" w:rsidRPr="00705937" w:rsidRDefault="00F36912" w:rsidP="002823E0">
      <w:pPr>
        <w:spacing w:line="240" w:lineRule="atLeast"/>
        <w:ind w:firstLineChars="150" w:firstLine="360"/>
        <w:rPr>
          <w:rFonts w:ascii="Exo 2" w:hAnsi="Exo 2"/>
          <w:b/>
        </w:rPr>
      </w:pPr>
      <w:r>
        <w:rPr>
          <w:rFonts w:ascii="Exo 2" w:hAnsi="Exo 2"/>
          <w:b/>
        </w:rPr>
        <w:t>4. Aufgezeichnete Aktionen löschen</w:t>
      </w:r>
    </w:p>
    <w:p w:rsidR="0026608A" w:rsidRPr="00705937" w:rsidRDefault="0026608A" w:rsidP="00B82FE5">
      <w:pPr>
        <w:spacing w:line="240" w:lineRule="atLeast"/>
        <w:ind w:leftChars="200" w:left="480"/>
        <w:rPr>
          <w:rFonts w:ascii="Exo 2" w:hAnsi="Exo 2"/>
        </w:rPr>
      </w:pPr>
      <w:r>
        <w:rPr>
          <w:rFonts w:ascii="Exo 2" w:hAnsi="Exo 2"/>
        </w:rPr>
        <w:t>Um eine einzelne oder mehrere Aktionen oder eine Verzögerungszeit des Makros zu löschen, klicken Sie auf die Schaltfläche Papierkorb.</w:t>
      </w:r>
    </w:p>
    <w:p w:rsidR="0026608A" w:rsidRPr="00705937" w:rsidRDefault="0026608A" w:rsidP="00705937">
      <w:pPr>
        <w:spacing w:line="240" w:lineRule="atLeast"/>
        <w:rPr>
          <w:rFonts w:ascii="Exo 2" w:hAnsi="Exo 2" w:cs="Arial"/>
          <w:b/>
        </w:rPr>
      </w:pPr>
    </w:p>
    <w:p w:rsidR="0026608A" w:rsidRPr="00705937" w:rsidRDefault="00F36912" w:rsidP="002823E0">
      <w:pPr>
        <w:spacing w:line="240" w:lineRule="atLeast"/>
        <w:ind w:firstLineChars="150" w:firstLine="360"/>
        <w:rPr>
          <w:rFonts w:ascii="Exo 2" w:hAnsi="Exo 2"/>
          <w:b/>
        </w:rPr>
      </w:pPr>
      <w:r>
        <w:rPr>
          <w:rFonts w:ascii="Exo 2" w:hAnsi="Exo 2"/>
          <w:b/>
        </w:rPr>
        <w:t>5. Makro-Element einfügen</w:t>
      </w:r>
    </w:p>
    <w:p w:rsidR="0026608A" w:rsidRPr="00705937" w:rsidRDefault="0026608A" w:rsidP="00B82FE5">
      <w:pPr>
        <w:spacing w:line="240" w:lineRule="atLeast"/>
        <w:ind w:leftChars="200" w:left="480"/>
        <w:rPr>
          <w:rFonts w:ascii="Exo 2" w:hAnsi="Exo 2"/>
        </w:rPr>
      </w:pPr>
      <w:r>
        <w:rPr>
          <w:rFonts w:ascii="Exo 2" w:hAnsi="Exo 2"/>
        </w:rPr>
        <w:t xml:space="preserve">Klicken Sie auf die Schaltfläche </w:t>
      </w:r>
      <w:r>
        <w:rPr>
          <w:rFonts w:ascii="Exo 2" w:hAnsi="Exo 2"/>
          <w:b/>
          <w:bCs/>
        </w:rPr>
        <w:sym w:font="Wingdings 2" w:char="F0C9"/>
      </w:r>
      <w:r>
        <w:rPr>
          <w:rFonts w:ascii="Exo 2" w:hAnsi="Exo 2"/>
        </w:rPr>
        <w:t xml:space="preserve">, um mit dem Einfügen eines weiteren Makros in ein vorhandenes Makro zu beginnen. Wählen Sie ob Sie dieses neue Makro vor oder nach dem vorhandenen Makro aufzeichnen wollen; klicken Sie dann auf die Schaltfläche </w:t>
      </w:r>
      <w:r>
        <w:rPr>
          <w:rFonts w:ascii="Exo 2" w:hAnsi="Exo 2"/>
          <w:b/>
        </w:rPr>
        <w:t>Start</w:t>
      </w:r>
      <w:r>
        <w:rPr>
          <w:rFonts w:ascii="Exo 2" w:hAnsi="Exo 2"/>
        </w:rPr>
        <w:t xml:space="preserve">, um die Aufzeichnung zu starten. Wenn Sie fertig sind, klicken Sie auf die Schaltfläche </w:t>
      </w:r>
      <w:r>
        <w:rPr>
          <w:rFonts w:ascii="Exo 2" w:hAnsi="Exo 2"/>
          <w:b/>
        </w:rPr>
        <w:t>Stopp</w:t>
      </w:r>
      <w:r>
        <w:rPr>
          <w:rFonts w:ascii="Exo 2" w:hAnsi="Exo 2"/>
        </w:rPr>
        <w:t xml:space="preserve">, um die Sitzung abzuschließen, oder klicken Sie auf die Schaltfläche </w:t>
      </w:r>
      <w:r>
        <w:rPr>
          <w:rFonts w:ascii="Exo 2" w:hAnsi="Exo 2"/>
          <w:b/>
        </w:rPr>
        <w:t>Speichern</w:t>
      </w:r>
      <w:r>
        <w:rPr>
          <w:rFonts w:ascii="Exo 2" w:hAnsi="Exo 2"/>
        </w:rPr>
        <w:t xml:space="preserve">, um die Aufzeichnung zu speichern. Sie können auch die Verzögerungszeit vor/nach dem ausgewählten Ereignis eingeben. Klicken Sie nach Eingabe des gewünschten Zeitwerts auf die Schaltfläche </w:t>
      </w:r>
      <w:r>
        <w:rPr>
          <w:rFonts w:ascii="Exo 2" w:hAnsi="Exo 2"/>
          <w:b/>
        </w:rPr>
        <w:t>Speichern</w:t>
      </w:r>
      <w:r>
        <w:rPr>
          <w:rFonts w:ascii="Exo 2" w:hAnsi="Exo 2"/>
        </w:rPr>
        <w:t>.</w:t>
      </w:r>
    </w:p>
    <w:p w:rsidR="0026608A" w:rsidRPr="00F36912" w:rsidRDefault="0026608A" w:rsidP="00705937">
      <w:pPr>
        <w:spacing w:line="240" w:lineRule="atLeast"/>
        <w:rPr>
          <w:rFonts w:ascii="Exo 2" w:hAnsi="Exo 2"/>
          <w:b/>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Multimedia</w:t>
      </w:r>
    </w:p>
    <w:p w:rsidR="0026608A" w:rsidRPr="00705937" w:rsidRDefault="0026608A" w:rsidP="00FA17AA">
      <w:pPr>
        <w:spacing w:line="240" w:lineRule="atLeast"/>
        <w:ind w:left="450"/>
        <w:rPr>
          <w:rFonts w:ascii="Exo 2" w:eastAsia="標楷體" w:hAnsi="Exo 2"/>
          <w:b/>
          <w:bCs/>
          <w:kern w:val="0"/>
        </w:rPr>
      </w:pPr>
      <w:r>
        <w:rPr>
          <w:rFonts w:ascii="Exo 2" w:hAnsi="Exo 2"/>
          <w:b/>
          <w:bCs/>
        </w:rPr>
        <w:t xml:space="preserve">Player öffnen: </w:t>
      </w:r>
      <w:r>
        <w:rPr>
          <w:rFonts w:ascii="Exo 2" w:hAnsi="Exo 2"/>
        </w:rPr>
        <w:t>Media-Player starten:</w:t>
      </w:r>
    </w:p>
    <w:p w:rsidR="0026608A" w:rsidRPr="00705937" w:rsidRDefault="0026608A" w:rsidP="00FA17AA">
      <w:pPr>
        <w:spacing w:line="240" w:lineRule="atLeast"/>
        <w:ind w:left="450"/>
        <w:rPr>
          <w:rFonts w:ascii="Exo 2" w:eastAsia="標楷體" w:hAnsi="Exo 2"/>
          <w:b/>
          <w:bCs/>
          <w:kern w:val="0"/>
        </w:rPr>
      </w:pPr>
      <w:r>
        <w:rPr>
          <w:rFonts w:ascii="Exo 2" w:hAnsi="Exo 2"/>
          <w:b/>
          <w:bCs/>
        </w:rPr>
        <w:t>Vorheriger Titel:</w:t>
      </w:r>
      <w:r>
        <w:rPr>
          <w:rFonts w:ascii="Exo 2" w:hAnsi="Exo 2"/>
        </w:rPr>
        <w:t xml:space="preserve"> Zum vorherigen Medientitel wechseln.</w:t>
      </w:r>
    </w:p>
    <w:p w:rsidR="0026608A" w:rsidRPr="00705937" w:rsidRDefault="0026608A" w:rsidP="00FA17AA">
      <w:pPr>
        <w:spacing w:line="240" w:lineRule="atLeast"/>
        <w:ind w:left="450"/>
        <w:rPr>
          <w:rFonts w:ascii="Exo 2" w:eastAsia="標楷體" w:hAnsi="Exo 2"/>
          <w:b/>
          <w:bCs/>
          <w:kern w:val="0"/>
        </w:rPr>
      </w:pPr>
      <w:r>
        <w:rPr>
          <w:rFonts w:ascii="Exo 2" w:hAnsi="Exo 2"/>
          <w:b/>
          <w:bCs/>
        </w:rPr>
        <w:t>Nächster Titel:</w:t>
      </w:r>
      <w:r>
        <w:rPr>
          <w:rFonts w:ascii="Exo 2" w:hAnsi="Exo 2"/>
        </w:rPr>
        <w:t xml:space="preserve"> Zum nächsten Medientitel wechseln.</w:t>
      </w:r>
    </w:p>
    <w:p w:rsidR="0026608A" w:rsidRPr="00705937" w:rsidRDefault="0026608A" w:rsidP="00FA17AA">
      <w:pPr>
        <w:spacing w:line="240" w:lineRule="atLeast"/>
        <w:ind w:left="450"/>
        <w:rPr>
          <w:rFonts w:ascii="Exo 2" w:eastAsia="標楷體" w:hAnsi="Exo 2"/>
          <w:b/>
          <w:bCs/>
          <w:kern w:val="0"/>
        </w:rPr>
      </w:pPr>
      <w:r>
        <w:rPr>
          <w:rFonts w:ascii="Exo 2" w:hAnsi="Exo 2"/>
          <w:b/>
          <w:bCs/>
        </w:rPr>
        <w:t>Wiedergabe/Pause:</w:t>
      </w:r>
      <w:r>
        <w:rPr>
          <w:rFonts w:ascii="Exo 2" w:hAnsi="Exo 2"/>
        </w:rPr>
        <w:t xml:space="preserve"> Zwischen Wiedergabe und Pause von Medien wechseln.</w:t>
      </w:r>
    </w:p>
    <w:p w:rsidR="0026608A" w:rsidRPr="00705937" w:rsidRDefault="0026608A" w:rsidP="00FA17AA">
      <w:pPr>
        <w:spacing w:line="240" w:lineRule="atLeast"/>
        <w:ind w:left="450"/>
        <w:rPr>
          <w:rFonts w:ascii="Exo 2" w:eastAsia="標楷體" w:hAnsi="Exo 2"/>
          <w:b/>
          <w:bCs/>
          <w:kern w:val="0"/>
        </w:rPr>
      </w:pPr>
      <w:r>
        <w:rPr>
          <w:rFonts w:ascii="Exo 2" w:hAnsi="Exo 2"/>
          <w:b/>
          <w:bCs/>
        </w:rPr>
        <w:t>Stopp:</w:t>
      </w:r>
      <w:r>
        <w:rPr>
          <w:rFonts w:ascii="Exo 2" w:hAnsi="Exo 2"/>
        </w:rPr>
        <w:t xml:space="preserve"> Die Medienwiedergabe stoppen.</w:t>
      </w:r>
    </w:p>
    <w:p w:rsidR="0026608A" w:rsidRPr="00705937" w:rsidRDefault="0026608A" w:rsidP="00FA17AA">
      <w:pPr>
        <w:spacing w:line="240" w:lineRule="atLeast"/>
        <w:ind w:left="450"/>
        <w:rPr>
          <w:rFonts w:ascii="Exo 2" w:eastAsia="標楷體" w:hAnsi="Exo 2"/>
          <w:b/>
          <w:bCs/>
          <w:kern w:val="0"/>
        </w:rPr>
      </w:pPr>
      <w:r>
        <w:rPr>
          <w:rFonts w:ascii="Exo 2" w:hAnsi="Exo 2"/>
          <w:b/>
          <w:bCs/>
        </w:rPr>
        <w:t>Stummschaltung:</w:t>
      </w:r>
      <w:r>
        <w:rPr>
          <w:rFonts w:ascii="Exo 2" w:hAnsi="Exo 2"/>
        </w:rPr>
        <w:t xml:space="preserve"> Schaltet den Computerton stumm (aus).</w:t>
      </w:r>
    </w:p>
    <w:p w:rsidR="0026608A" w:rsidRPr="00705937" w:rsidRDefault="0026608A" w:rsidP="00FA17AA">
      <w:pPr>
        <w:spacing w:line="240" w:lineRule="atLeast"/>
        <w:ind w:left="450"/>
        <w:rPr>
          <w:rFonts w:ascii="Exo 2" w:eastAsia="標楷體" w:hAnsi="Exo 2"/>
          <w:b/>
          <w:bCs/>
          <w:kern w:val="0"/>
        </w:rPr>
      </w:pPr>
      <w:r>
        <w:rPr>
          <w:rFonts w:ascii="Exo 2" w:hAnsi="Exo 2"/>
          <w:b/>
          <w:bCs/>
        </w:rPr>
        <w:t>Lautstärke +:</w:t>
      </w:r>
      <w:r>
        <w:rPr>
          <w:rFonts w:ascii="Exo 2" w:hAnsi="Exo 2"/>
        </w:rPr>
        <w:t xml:space="preserve"> Erhöht die Lautstärke des Computers.</w:t>
      </w:r>
    </w:p>
    <w:p w:rsidR="0026608A" w:rsidRPr="00705937" w:rsidRDefault="0026608A" w:rsidP="00FA17AA">
      <w:pPr>
        <w:spacing w:line="240" w:lineRule="atLeast"/>
        <w:ind w:left="450"/>
        <w:rPr>
          <w:rFonts w:ascii="Exo 2" w:eastAsia="標楷體" w:hAnsi="Exo 2"/>
          <w:b/>
          <w:bCs/>
          <w:color w:val="FF0000"/>
          <w:shd w:val="pct15" w:color="auto" w:fill="FFFFFF"/>
        </w:rPr>
      </w:pPr>
      <w:r>
        <w:rPr>
          <w:rFonts w:ascii="Exo 2" w:hAnsi="Exo 2"/>
          <w:b/>
          <w:bCs/>
        </w:rPr>
        <w:t xml:space="preserve">Lautstärke -: </w:t>
      </w:r>
      <w:r>
        <w:rPr>
          <w:rFonts w:ascii="Exo 2" w:hAnsi="Exo 2"/>
        </w:rPr>
        <w:t>Verringert die Lautstärke des Computers.</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DPI-Schalter</w:t>
      </w:r>
    </w:p>
    <w:p w:rsidR="0026608A" w:rsidRPr="00705937" w:rsidRDefault="0026608A" w:rsidP="00FA17AA">
      <w:pPr>
        <w:spacing w:line="240" w:lineRule="atLeast"/>
        <w:ind w:left="450"/>
        <w:rPr>
          <w:rFonts w:ascii="Exo 2" w:eastAsia="標楷體" w:hAnsi="Exo 2"/>
          <w:b/>
          <w:bCs/>
          <w:kern w:val="0"/>
        </w:rPr>
      </w:pPr>
      <w:r>
        <w:rPr>
          <w:rFonts w:ascii="Exo 2" w:hAnsi="Exo 2"/>
          <w:b/>
          <w:bCs/>
        </w:rPr>
        <w:t>DPI Hoch:</w:t>
      </w:r>
      <w:r>
        <w:rPr>
          <w:rFonts w:ascii="Exo 2" w:hAnsi="Exo 2"/>
        </w:rPr>
        <w:t xml:space="preserve"> Erhöht die DPI.</w:t>
      </w:r>
    </w:p>
    <w:p w:rsidR="0026608A" w:rsidRPr="00705937" w:rsidRDefault="0026608A" w:rsidP="00FA17AA">
      <w:pPr>
        <w:spacing w:line="240" w:lineRule="atLeast"/>
        <w:ind w:left="450"/>
        <w:rPr>
          <w:rFonts w:ascii="Exo 2" w:hAnsi="Exo 2"/>
          <w:color w:val="000000"/>
        </w:rPr>
      </w:pPr>
      <w:r>
        <w:rPr>
          <w:rFonts w:ascii="Exo 2" w:hAnsi="Exo 2"/>
          <w:b/>
          <w:bCs/>
        </w:rPr>
        <w:t xml:space="preserve">DPI Runter: </w:t>
      </w:r>
      <w:r>
        <w:rPr>
          <w:rFonts w:ascii="Exo 2" w:hAnsi="Exo 2"/>
        </w:rPr>
        <w:t>Reduziert die DPI.</w:t>
      </w:r>
    </w:p>
    <w:p w:rsidR="0026608A" w:rsidRPr="00705937" w:rsidRDefault="0026608A" w:rsidP="00FA17AA">
      <w:pPr>
        <w:spacing w:line="240" w:lineRule="atLeast"/>
        <w:ind w:left="450"/>
        <w:rPr>
          <w:rFonts w:ascii="Exo 2" w:hAnsi="Exo 2"/>
        </w:rPr>
      </w:pPr>
      <w:r>
        <w:rPr>
          <w:rFonts w:ascii="Exo 2" w:hAnsi="Exo 2"/>
          <w:b/>
        </w:rPr>
        <w:t xml:space="preserve">DPI-Wechsel: </w:t>
      </w:r>
      <w:r>
        <w:rPr>
          <w:rFonts w:ascii="Exo 2" w:hAnsi="Exo 2"/>
        </w:rPr>
        <w:t>Wechselt zwischen den 5 Optionen der G-Tools.</w:t>
      </w:r>
    </w:p>
    <w:p w:rsidR="0026608A" w:rsidRPr="00705937" w:rsidRDefault="0026608A" w:rsidP="00FA17AA">
      <w:pPr>
        <w:spacing w:line="240" w:lineRule="atLeast"/>
        <w:ind w:left="450"/>
        <w:rPr>
          <w:rFonts w:ascii="Exo 2" w:eastAsia="標楷體" w:hAnsi="Exo 2"/>
          <w:b/>
          <w:bCs/>
          <w:color w:val="FF0000"/>
          <w:shd w:val="pct15" w:color="auto" w:fill="FFFFFF"/>
        </w:rPr>
      </w:pPr>
      <w:r>
        <w:rPr>
          <w:rFonts w:ascii="Exo 2" w:hAnsi="Exo 2"/>
          <w:b/>
        </w:rPr>
        <w:t xml:space="preserve">DPI-Umschaltung: </w:t>
      </w:r>
      <w:r>
        <w:rPr>
          <w:rFonts w:ascii="Exo 2" w:hAnsi="Exo 2"/>
        </w:rPr>
        <w:t>Vordefinierte DPI von 400.</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Fensterverwaltung</w:t>
      </w:r>
    </w:p>
    <w:p w:rsidR="0026608A" w:rsidRPr="00705937" w:rsidRDefault="0026608A" w:rsidP="00FA17AA">
      <w:pPr>
        <w:spacing w:line="240" w:lineRule="atLeast"/>
        <w:ind w:left="450"/>
        <w:rPr>
          <w:rFonts w:ascii="Exo 2" w:hAnsi="Exo 2"/>
          <w:b/>
          <w:bCs/>
          <w:kern w:val="0"/>
        </w:rPr>
      </w:pPr>
      <w:r>
        <w:rPr>
          <w:rFonts w:ascii="Exo 2" w:hAnsi="Exo 2"/>
          <w:b/>
          <w:bCs/>
        </w:rPr>
        <w:t>Rechner:</w:t>
      </w:r>
      <w:r>
        <w:rPr>
          <w:rFonts w:ascii="Exo 2" w:hAnsi="Exo 2"/>
        </w:rPr>
        <w:t xml:space="preserve"> Startet den Microsoft Rechner.</w:t>
      </w:r>
    </w:p>
    <w:p w:rsidR="0026608A" w:rsidRPr="00705937" w:rsidRDefault="0026608A" w:rsidP="00FA17AA">
      <w:pPr>
        <w:spacing w:line="240" w:lineRule="atLeast"/>
        <w:ind w:left="450"/>
        <w:rPr>
          <w:rFonts w:ascii="Exo 2" w:hAnsi="Exo 2"/>
          <w:b/>
          <w:bCs/>
          <w:kern w:val="0"/>
        </w:rPr>
      </w:pPr>
      <w:r>
        <w:rPr>
          <w:rFonts w:ascii="Exo 2" w:hAnsi="Exo 2"/>
          <w:b/>
          <w:bCs/>
        </w:rPr>
        <w:t>E-Mail:</w:t>
      </w:r>
      <w:r>
        <w:rPr>
          <w:rFonts w:ascii="Exo 2" w:hAnsi="Exo 2"/>
        </w:rPr>
        <w:t xml:space="preserve"> Startet das standardmäßige E-Mail-Programm.</w:t>
      </w:r>
    </w:p>
    <w:p w:rsidR="0026608A" w:rsidRPr="00CF63C1" w:rsidRDefault="0026608A" w:rsidP="00FA17AA">
      <w:pPr>
        <w:spacing w:line="240" w:lineRule="atLeast"/>
        <w:ind w:left="450"/>
        <w:rPr>
          <w:rFonts w:ascii="Exo 2" w:hAnsi="Exo 2"/>
        </w:rPr>
      </w:pPr>
      <w:r>
        <w:rPr>
          <w:rFonts w:ascii="Exo 2" w:hAnsi="Exo 2"/>
          <w:b/>
          <w:bCs/>
        </w:rPr>
        <w:t>WWW-Favoriten:</w:t>
      </w:r>
      <w:r>
        <w:rPr>
          <w:rStyle w:val="50"/>
          <w:rFonts w:ascii="Exo 2" w:hAnsi="Exo 2"/>
          <w:color w:val="333333"/>
          <w:sz w:val="24"/>
          <w:szCs w:val="24"/>
        </w:rPr>
        <w:t xml:space="preserve"> </w:t>
      </w:r>
      <w:r>
        <w:rPr>
          <w:rFonts w:ascii="Exo 2" w:hAnsi="Exo 2"/>
        </w:rPr>
        <w:t>Öffnet die standardmäßigen Webbrowser-Favoriten.</w:t>
      </w:r>
    </w:p>
    <w:p w:rsidR="0026608A" w:rsidRPr="00CF63C1" w:rsidRDefault="0026608A" w:rsidP="00FA17AA">
      <w:pPr>
        <w:spacing w:line="240" w:lineRule="atLeast"/>
        <w:ind w:left="450"/>
        <w:rPr>
          <w:rFonts w:ascii="Exo 2" w:hAnsi="Exo 2"/>
        </w:rPr>
      </w:pPr>
      <w:r>
        <w:rPr>
          <w:rFonts w:ascii="Exo 2" w:hAnsi="Exo 2"/>
          <w:b/>
          <w:bCs/>
        </w:rPr>
        <w:t xml:space="preserve">WWW Weiter: </w:t>
      </w:r>
      <w:r>
        <w:rPr>
          <w:rFonts w:ascii="Exo 2" w:hAnsi="Exo 2"/>
        </w:rPr>
        <w:t>Zur nächsten Webseite wechseln.</w:t>
      </w:r>
    </w:p>
    <w:p w:rsidR="0026608A" w:rsidRPr="00CF63C1" w:rsidRDefault="0026608A" w:rsidP="00FA17AA">
      <w:pPr>
        <w:spacing w:line="240" w:lineRule="atLeast"/>
        <w:ind w:left="450"/>
        <w:rPr>
          <w:rFonts w:ascii="Exo 2" w:hAnsi="Exo 2"/>
          <w:b/>
          <w:bCs/>
          <w:kern w:val="0"/>
        </w:rPr>
      </w:pPr>
      <w:r>
        <w:rPr>
          <w:rFonts w:ascii="Exo 2" w:hAnsi="Exo 2"/>
          <w:b/>
          <w:bCs/>
        </w:rPr>
        <w:t xml:space="preserve">WWW Zurück: </w:t>
      </w:r>
      <w:r>
        <w:rPr>
          <w:rFonts w:ascii="Exo 2" w:hAnsi="Exo 2"/>
        </w:rPr>
        <w:t>Zur vorherigen Webseite wechseln.</w:t>
      </w:r>
    </w:p>
    <w:p w:rsidR="0026608A" w:rsidRPr="00CF63C1" w:rsidRDefault="0026608A" w:rsidP="00FA17AA">
      <w:pPr>
        <w:spacing w:line="240" w:lineRule="atLeast"/>
        <w:ind w:left="450"/>
        <w:rPr>
          <w:rFonts w:ascii="Exo 2" w:hAnsi="Exo 2"/>
        </w:rPr>
      </w:pPr>
      <w:r>
        <w:rPr>
          <w:rFonts w:ascii="Exo 2" w:hAnsi="Exo 2"/>
          <w:b/>
          <w:bCs/>
        </w:rPr>
        <w:t xml:space="preserve">WWW Stopp: </w:t>
      </w:r>
      <w:r>
        <w:rPr>
          <w:rFonts w:ascii="Exo 2" w:hAnsi="Exo 2"/>
        </w:rPr>
        <w:t>Stoppt das Laden der Webseite.</w:t>
      </w:r>
    </w:p>
    <w:p w:rsidR="0026608A" w:rsidRPr="00CF63C1" w:rsidRDefault="0026608A" w:rsidP="00FA17AA">
      <w:pPr>
        <w:spacing w:line="240" w:lineRule="atLeast"/>
        <w:ind w:left="450"/>
        <w:rPr>
          <w:rFonts w:ascii="Exo 2" w:hAnsi="Exo 2"/>
          <w:b/>
          <w:bCs/>
          <w:kern w:val="0"/>
        </w:rPr>
      </w:pPr>
      <w:r>
        <w:rPr>
          <w:rFonts w:ascii="Exo 2" w:hAnsi="Exo 2"/>
          <w:b/>
          <w:bCs/>
        </w:rPr>
        <w:t>Mein Computer:</w:t>
      </w:r>
      <w:r>
        <w:rPr>
          <w:rStyle w:val="50"/>
          <w:rFonts w:ascii="Exo 2" w:hAnsi="Exo 2"/>
          <w:sz w:val="24"/>
          <w:szCs w:val="24"/>
        </w:rPr>
        <w:t xml:space="preserve"> </w:t>
      </w:r>
      <w:r>
        <w:rPr>
          <w:rStyle w:val="apple-style-span"/>
          <w:rFonts w:ascii="Exo 2" w:hAnsi="Exo 2"/>
        </w:rPr>
        <w:t>Öffnet das Fenster Mein Computer (oder Dieser PC für Win10).</w:t>
      </w:r>
    </w:p>
    <w:p w:rsidR="0026608A" w:rsidRPr="00CF63C1" w:rsidRDefault="0026608A" w:rsidP="00FA17AA">
      <w:pPr>
        <w:spacing w:line="240" w:lineRule="atLeast"/>
        <w:ind w:left="450"/>
        <w:rPr>
          <w:rFonts w:ascii="Exo 2" w:hAnsi="Exo 2"/>
          <w:b/>
          <w:bCs/>
          <w:kern w:val="0"/>
        </w:rPr>
      </w:pPr>
      <w:r>
        <w:rPr>
          <w:rFonts w:ascii="Exo 2" w:hAnsi="Exo 2"/>
          <w:b/>
          <w:bCs/>
        </w:rPr>
        <w:t>WWW Aktualisierung:</w:t>
      </w:r>
      <w:r>
        <w:rPr>
          <w:rFonts w:ascii="Exo 2" w:hAnsi="Exo 2"/>
        </w:rPr>
        <w:t xml:space="preserve"> Aktualisiert die aktuelle Webseite.</w:t>
      </w:r>
    </w:p>
    <w:p w:rsidR="0026608A" w:rsidRPr="00CF63C1" w:rsidRDefault="0026608A" w:rsidP="00FA17AA">
      <w:pPr>
        <w:spacing w:line="240" w:lineRule="atLeast"/>
        <w:ind w:left="450"/>
        <w:rPr>
          <w:rFonts w:ascii="Exo 2" w:hAnsi="Exo 2"/>
          <w:b/>
          <w:bCs/>
          <w:kern w:val="0"/>
        </w:rPr>
      </w:pPr>
      <w:r>
        <w:rPr>
          <w:rFonts w:ascii="Exo 2" w:hAnsi="Exo 2"/>
          <w:b/>
          <w:bCs/>
        </w:rPr>
        <w:t>WWW Startseite:</w:t>
      </w:r>
      <w:r>
        <w:rPr>
          <w:rFonts w:ascii="Exo 2" w:hAnsi="Exo 2"/>
        </w:rPr>
        <w:t xml:space="preserve"> Startet den standardmäßigen Webbrowser und lädt die Startseite.</w:t>
      </w:r>
    </w:p>
    <w:p w:rsidR="0026608A" w:rsidRPr="00CF63C1" w:rsidRDefault="0026608A" w:rsidP="00FA17AA">
      <w:pPr>
        <w:spacing w:line="240" w:lineRule="atLeast"/>
        <w:ind w:left="450"/>
        <w:rPr>
          <w:rFonts w:ascii="Exo 2" w:hAnsi="Exo 2"/>
        </w:rPr>
      </w:pPr>
      <w:r>
        <w:rPr>
          <w:rFonts w:ascii="Exo 2" w:hAnsi="Exo 2"/>
          <w:b/>
          <w:bCs/>
        </w:rPr>
        <w:t>WWW Suche:</w:t>
      </w:r>
      <w:r>
        <w:rPr>
          <w:rFonts w:ascii="Exo 2" w:hAnsi="Exo 2"/>
        </w:rPr>
        <w:t xml:space="preserve"> Wechselt zur Standardsuchleiste des Webbrowsers oder zur Windows-Suche.</w:t>
      </w:r>
    </w:p>
    <w:p w:rsidR="0026608A" w:rsidRPr="00CF63C1" w:rsidRDefault="0026608A" w:rsidP="00FA17AA">
      <w:pPr>
        <w:spacing w:line="240" w:lineRule="atLeast"/>
        <w:ind w:left="450"/>
        <w:rPr>
          <w:rFonts w:ascii="Exo 2" w:hAnsi="Exo 2"/>
        </w:rPr>
      </w:pPr>
      <w:r>
        <w:rPr>
          <w:rFonts w:ascii="Exo 2" w:hAnsi="Exo 2"/>
          <w:b/>
          <w:bCs/>
        </w:rPr>
        <w:t>Desktop anzeigen:</w:t>
      </w:r>
      <w:r>
        <w:rPr>
          <w:rFonts w:ascii="Exo 2" w:hAnsi="Exo 2"/>
        </w:rPr>
        <w:t xml:space="preserve"> Wechselt zwischen dem Desktop und der aktuellen Ansicht.</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Texteditor</w:t>
      </w:r>
    </w:p>
    <w:p w:rsidR="0026608A" w:rsidRPr="00705937" w:rsidRDefault="00E54E9C" w:rsidP="00FA17AA">
      <w:pPr>
        <w:spacing w:line="240" w:lineRule="atLeast"/>
        <w:ind w:left="450"/>
        <w:rPr>
          <w:rFonts w:ascii="Exo 2" w:hAnsi="Exo 2"/>
        </w:rPr>
      </w:pPr>
      <w:r>
        <w:rPr>
          <w:rFonts w:ascii="Exo 2" w:hAnsi="Exo 2"/>
        </w:rPr>
        <w:t>Neun Textbefehle stehen zur Verfügung: Ausschneiden, Kopieren, Einfügen, Rückgängig, Alle auswählen, Suchen, Neu, Speichern und Öffnen.</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Linksklick</w:t>
      </w:r>
    </w:p>
    <w:p w:rsidR="0026608A" w:rsidRPr="00E54E9C" w:rsidRDefault="0026608A" w:rsidP="009751BF">
      <w:pPr>
        <w:spacing w:line="240" w:lineRule="atLeast"/>
        <w:ind w:left="450"/>
        <w:rPr>
          <w:rFonts w:ascii="Exo 2" w:hAnsi="Exo 2"/>
        </w:rPr>
      </w:pPr>
      <w:r>
        <w:rPr>
          <w:rFonts w:ascii="Exo 2" w:hAnsi="Exo 2"/>
        </w:rPr>
        <w:t>Führt einen Linksklick aus.</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Rechtsklick</w:t>
      </w:r>
    </w:p>
    <w:p w:rsidR="0026608A" w:rsidRPr="00705937" w:rsidRDefault="00B068F6" w:rsidP="00FA17AA">
      <w:pPr>
        <w:spacing w:line="240" w:lineRule="atLeast"/>
        <w:ind w:left="450"/>
        <w:rPr>
          <w:rFonts w:ascii="Exo 2" w:hAnsi="Exo 2"/>
        </w:rPr>
      </w:pPr>
      <w:r>
        <w:rPr>
          <w:rFonts w:ascii="Exo 2" w:hAnsi="Exo 2"/>
        </w:rPr>
        <w:t>Führt einen Rechtsklick aus.</w:t>
      </w:r>
    </w:p>
    <w:p w:rsidR="0026608A" w:rsidRPr="00705937" w:rsidRDefault="0026608A" w:rsidP="002823E0">
      <w:pPr>
        <w:spacing w:line="240" w:lineRule="atLeast"/>
        <w:ind w:firstLineChars="150" w:firstLine="360"/>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Mittlerer Klick</w:t>
      </w:r>
    </w:p>
    <w:p w:rsidR="0026608A" w:rsidRPr="00705937" w:rsidRDefault="0026608A" w:rsidP="00FA17AA">
      <w:pPr>
        <w:spacing w:line="240" w:lineRule="atLeast"/>
        <w:ind w:left="450"/>
        <w:rPr>
          <w:rFonts w:ascii="Exo 2" w:hAnsi="Exo 2"/>
        </w:rPr>
      </w:pPr>
      <w:r>
        <w:rPr>
          <w:rFonts w:ascii="Exo 2" w:hAnsi="Exo 2"/>
        </w:rPr>
        <w:t>Aktiviert die universelle Scrollfunktion.</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Browser Rückwärts</w:t>
      </w:r>
    </w:p>
    <w:p w:rsidR="0026608A" w:rsidRPr="00705937" w:rsidRDefault="0026608A" w:rsidP="00FA17AA">
      <w:pPr>
        <w:spacing w:line="240" w:lineRule="atLeast"/>
        <w:ind w:left="450"/>
        <w:rPr>
          <w:rFonts w:ascii="Exo 2" w:hAnsi="Exo 2"/>
        </w:rPr>
      </w:pPr>
      <w:r>
        <w:rPr>
          <w:rFonts w:ascii="Exo 2" w:hAnsi="Exo 2"/>
        </w:rPr>
        <w:t>Führt für die meisten Internetbrowser einen „Rückwärts“-Befehl aus.</w:t>
      </w:r>
    </w:p>
    <w:p w:rsidR="0026608A" w:rsidRPr="00705937" w:rsidRDefault="0026608A" w:rsidP="00705937">
      <w:pPr>
        <w:spacing w:line="240" w:lineRule="atLeast"/>
        <w:rPr>
          <w:rFonts w:ascii="Exo 2" w:eastAsia="SimSun" w:hAnsi="Exo 2"/>
          <w:b/>
          <w:color w:val="00B050"/>
          <w:lang w:eastAsia="zh-CN"/>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Browser Vorwärts</w:t>
      </w:r>
    </w:p>
    <w:p w:rsidR="0026608A" w:rsidRPr="00705937" w:rsidRDefault="0026608A" w:rsidP="00FA17AA">
      <w:pPr>
        <w:spacing w:line="240" w:lineRule="atLeast"/>
        <w:ind w:left="450"/>
        <w:rPr>
          <w:rFonts w:ascii="Exo 2" w:hAnsi="Exo 2"/>
        </w:rPr>
      </w:pPr>
      <w:r>
        <w:rPr>
          <w:rFonts w:ascii="Exo 2" w:hAnsi="Exo 2"/>
        </w:rPr>
        <w:t>Führt für die meisten Internetbrowser einen „Vorwärts“-Befehl aus.</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Doppelklick</w:t>
      </w:r>
    </w:p>
    <w:p w:rsidR="00E54E9C" w:rsidRDefault="0026608A" w:rsidP="00FA17AA">
      <w:pPr>
        <w:spacing w:line="240" w:lineRule="atLeast"/>
        <w:ind w:left="450"/>
        <w:rPr>
          <w:rFonts w:ascii="Exo 2" w:hAnsi="Exo 2"/>
        </w:rPr>
      </w:pPr>
      <w:r>
        <w:rPr>
          <w:rFonts w:ascii="Exo 2" w:hAnsi="Exo 2"/>
        </w:rPr>
        <w:t>Führt einen Doppelklick aus.</w:t>
      </w:r>
    </w:p>
    <w:p w:rsidR="0026608A" w:rsidRPr="00705937" w:rsidRDefault="0026608A" w:rsidP="002823E0">
      <w:pPr>
        <w:spacing w:line="240" w:lineRule="atLeast"/>
        <w:ind w:firstLineChars="100" w:firstLine="240"/>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lastRenderedPageBreak/>
        <w:t>Feuertaste</w:t>
      </w:r>
    </w:p>
    <w:p w:rsidR="00B068F6" w:rsidRPr="00B068F6" w:rsidRDefault="00B068F6" w:rsidP="00FA17AA">
      <w:pPr>
        <w:pStyle w:val="ae"/>
        <w:spacing w:line="240" w:lineRule="atLeast"/>
        <w:ind w:leftChars="0" w:left="450"/>
        <w:rPr>
          <w:rFonts w:ascii="Exo 2" w:hAnsi="Exo 2"/>
          <w:color w:val="FF0000"/>
        </w:rPr>
      </w:pPr>
      <w:r>
        <w:rPr>
          <w:rFonts w:ascii="Exo 2" w:hAnsi="Exo 2"/>
        </w:rPr>
        <w:t>Führt bis zum Loslassen die Feuertaste aus.</w:t>
      </w:r>
    </w:p>
    <w:p w:rsidR="0026608A" w:rsidRPr="00B068F6" w:rsidRDefault="0026608A" w:rsidP="00705937">
      <w:pPr>
        <w:spacing w:line="240" w:lineRule="atLeast"/>
        <w:rPr>
          <w:rFonts w:ascii="Exo 2" w:eastAsia="DengXian" w:hAnsi="Exo 2"/>
          <w:b/>
          <w:u w:val="single"/>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Kurzbefehl zuweisen</w:t>
      </w:r>
    </w:p>
    <w:p w:rsidR="0026608A" w:rsidRPr="00705937" w:rsidRDefault="0026608A" w:rsidP="00FA17AA">
      <w:pPr>
        <w:spacing w:line="240" w:lineRule="atLeast"/>
        <w:ind w:left="450"/>
        <w:rPr>
          <w:rFonts w:ascii="Exo 2" w:hAnsi="Exo 2"/>
        </w:rPr>
      </w:pPr>
      <w:r>
        <w:rPr>
          <w:rFonts w:ascii="Exo 2" w:hAnsi="Exo 2"/>
        </w:rPr>
        <w:t>Weist eine Kurzbefehlkombination zu.</w:t>
      </w:r>
    </w:p>
    <w:p w:rsidR="0026608A" w:rsidRPr="00D9743B" w:rsidRDefault="0026608A" w:rsidP="00705937">
      <w:pPr>
        <w:spacing w:line="240" w:lineRule="atLeast"/>
        <w:rPr>
          <w:rFonts w:ascii="Exo 2" w:hAnsi="Exo 2"/>
          <w:b/>
          <w:u w:val="single"/>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Windows-Taste</w:t>
      </w:r>
    </w:p>
    <w:p w:rsidR="0026608A" w:rsidRPr="00705937" w:rsidRDefault="00E54E9C" w:rsidP="00FA17AA">
      <w:pPr>
        <w:spacing w:line="240" w:lineRule="atLeast"/>
        <w:ind w:left="450"/>
        <w:rPr>
          <w:rFonts w:ascii="Exo 2" w:hAnsi="Exo 2"/>
        </w:rPr>
      </w:pPr>
      <w:r>
        <w:rPr>
          <w:rFonts w:ascii="Exo 2" w:hAnsi="Exo 2"/>
        </w:rPr>
        <w:t>Öffnet das Windows-Menü Start.</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Smart Key</w:t>
      </w:r>
    </w:p>
    <w:p w:rsidR="0026608A" w:rsidRDefault="00D9743B" w:rsidP="00FA17AA">
      <w:pPr>
        <w:spacing w:line="240" w:lineRule="atLeast"/>
        <w:ind w:left="450"/>
        <w:rPr>
          <w:rFonts w:ascii="Exo 2" w:hAnsi="Exo 2"/>
        </w:rPr>
      </w:pPr>
      <w:r>
        <w:rPr>
          <w:rFonts w:ascii="Exo 2" w:hAnsi="Exo 2"/>
        </w:rPr>
        <w:t>Wenn Sie eine Taste mit Smart Key-Funktion zuweisen, drücken Sie die andere Taste, während Sie diese Taste gedrückt halten, und die Taste mit Smart Key-Funktion wiederholt die Aktion dieser Taste kontinuierlich.</w:t>
      </w:r>
    </w:p>
    <w:p w:rsidR="0026608A" w:rsidRPr="00705937" w:rsidRDefault="0026608A" w:rsidP="00705937">
      <w:pPr>
        <w:autoSpaceDE w:val="0"/>
        <w:autoSpaceDN w:val="0"/>
        <w:adjustRightInd w:val="0"/>
        <w:snapToGrid w:val="0"/>
        <w:spacing w:line="240" w:lineRule="atLeast"/>
        <w:rPr>
          <w:rFonts w:ascii="Exo 2" w:hAnsi="Exo 2"/>
          <w:b/>
          <w:u w:val="single"/>
        </w:rPr>
      </w:pPr>
    </w:p>
    <w:p w:rsidR="001D436B" w:rsidRPr="00705937" w:rsidRDefault="001D436B" w:rsidP="001D436B">
      <w:pPr>
        <w:pStyle w:val="ae"/>
        <w:numPr>
          <w:ilvl w:val="0"/>
          <w:numId w:val="15"/>
        </w:numPr>
        <w:spacing w:line="240" w:lineRule="atLeast"/>
        <w:ind w:leftChars="0"/>
        <w:rPr>
          <w:rFonts w:ascii="Exo 2" w:eastAsia="SimSun" w:hAnsi="Exo 2"/>
          <w:b/>
          <w:szCs w:val="24"/>
        </w:rPr>
      </w:pPr>
      <w:r>
        <w:rPr>
          <w:rFonts w:ascii="Exo 2" w:hAnsi="Exo 2"/>
          <w:b/>
          <w:szCs w:val="24"/>
        </w:rPr>
        <w:t>Taste Aus</w:t>
      </w:r>
    </w:p>
    <w:p w:rsidR="001D436B" w:rsidRPr="00705937" w:rsidRDefault="001D436B" w:rsidP="001D436B">
      <w:pPr>
        <w:spacing w:line="240" w:lineRule="atLeast"/>
        <w:ind w:left="450"/>
        <w:rPr>
          <w:rFonts w:ascii="Exo 2" w:hAnsi="Exo 2"/>
        </w:rPr>
      </w:pPr>
      <w:r>
        <w:rPr>
          <w:rFonts w:ascii="Exo 2" w:hAnsi="Exo 2"/>
        </w:rPr>
        <w:t>Schaltet die Taste aus.</w:t>
      </w:r>
    </w:p>
    <w:p w:rsidR="00045FDC" w:rsidRDefault="00045FDC" w:rsidP="00E54E9C">
      <w:pPr>
        <w:widowControl/>
        <w:rPr>
          <w:rFonts w:ascii="Exo 2" w:hAnsi="Exo 2" w:cs="Arial"/>
          <w:b/>
          <w:bCs/>
          <w:kern w:val="0"/>
          <w:sz w:val="28"/>
          <w:szCs w:val="28"/>
        </w:rPr>
      </w:pPr>
    </w:p>
    <w:p w:rsidR="0026608A" w:rsidRPr="00AC6F87" w:rsidRDefault="0026608A" w:rsidP="00E54E9C">
      <w:pPr>
        <w:widowControl/>
        <w:rPr>
          <w:rFonts w:ascii="Exo 2" w:hAnsi="Exo 2" w:cs="Arial"/>
          <w:b/>
          <w:bCs/>
          <w:kern w:val="0"/>
          <w:sz w:val="28"/>
          <w:szCs w:val="28"/>
        </w:rPr>
      </w:pPr>
      <w:r>
        <w:rPr>
          <w:rFonts w:ascii="Exo 2" w:hAnsi="Exo 2"/>
          <w:b/>
          <w:bCs/>
          <w:sz w:val="28"/>
          <w:szCs w:val="28"/>
        </w:rPr>
        <w:t>Empfindlichkeit</w:t>
      </w:r>
    </w:p>
    <w:p w:rsidR="0026608A" w:rsidRPr="00705937" w:rsidRDefault="0026608A" w:rsidP="00705937">
      <w:pPr>
        <w:autoSpaceDE w:val="0"/>
        <w:autoSpaceDN w:val="0"/>
        <w:adjustRightInd w:val="0"/>
        <w:snapToGrid w:val="0"/>
        <w:spacing w:line="240" w:lineRule="atLeast"/>
        <w:rPr>
          <w:rFonts w:ascii="Exo 2" w:hAnsi="Exo 2"/>
          <w:b/>
          <w:u w:val="single"/>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DPI-Einstellung</w:t>
      </w:r>
    </w:p>
    <w:p w:rsidR="0026608A" w:rsidRPr="00705937" w:rsidRDefault="0032755A" w:rsidP="00B47F95">
      <w:pPr>
        <w:spacing w:line="240" w:lineRule="atLeast"/>
        <w:ind w:left="270"/>
        <w:rPr>
          <w:rFonts w:ascii="Exo 2" w:eastAsia="DengXian" w:hAnsi="Exo 2"/>
        </w:rPr>
      </w:pPr>
      <w:r>
        <w:rPr>
          <w:rFonts w:ascii="Exo 2" w:hAnsi="Exo 2"/>
        </w:rPr>
        <w:t>Sie können fünf Sätze von DPI-Werten zwischen 200 und 16.000 definieren, um Ihre Anforderungen zu erfüllen. Die eingestellten DPI-Werte werden auf die DPI-Wechselfunktion angewendet. Der eingestellte Wert, der derzeit verwendet wird, wird rot hervorgehoben und das Gerät zeigt die entsprechende LED-Farbe.</w:t>
      </w:r>
    </w:p>
    <w:p w:rsidR="0026608A" w:rsidRPr="00705937" w:rsidRDefault="00E54E9C" w:rsidP="002823E0">
      <w:pPr>
        <w:spacing w:line="240" w:lineRule="atLeast"/>
        <w:ind w:firstLineChars="150" w:firstLine="360"/>
        <w:rPr>
          <w:rFonts w:ascii="Exo 2" w:eastAsia="DengXian" w:hAnsi="Exo 2"/>
        </w:rPr>
      </w:pPr>
      <w:r>
        <w:rPr>
          <w:noProof/>
        </w:rPr>
        <w:drawing>
          <wp:inline distT="0" distB="0" distL="0" distR="0">
            <wp:extent cx="3276600" cy="2131060"/>
            <wp:effectExtent l="2540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6600" cy="2131060"/>
                    </a:xfrm>
                    <a:prstGeom prst="rect">
                      <a:avLst/>
                    </a:prstGeom>
                    <a:noFill/>
                    <a:ln>
                      <a:noFill/>
                    </a:ln>
                  </pic:spPr>
                </pic:pic>
              </a:graphicData>
            </a:graphic>
          </wp:inline>
        </w:drawing>
      </w:r>
    </w:p>
    <w:p w:rsidR="0026608A" w:rsidRPr="00705937" w:rsidRDefault="0026608A" w:rsidP="002823E0">
      <w:pPr>
        <w:spacing w:line="240" w:lineRule="atLeast"/>
        <w:ind w:firstLineChars="100" w:firstLine="240"/>
        <w:rPr>
          <w:rFonts w:ascii="Exo 2" w:eastAsia="MS Mincho" w:hAnsi="Exo 2"/>
        </w:rPr>
      </w:pPr>
      <w:r>
        <w:rPr>
          <w:rFonts w:ascii="Exo 2" w:hAnsi="Exo 2"/>
        </w:rPr>
        <w:t>Die Standardwerte sind wie folgt:</w:t>
      </w:r>
    </w:p>
    <w:p w:rsidR="006A46AF" w:rsidRPr="00045FDC" w:rsidRDefault="007E7234" w:rsidP="00E54E9C">
      <w:pPr>
        <w:pStyle w:val="ae"/>
        <w:numPr>
          <w:ilvl w:val="0"/>
          <w:numId w:val="22"/>
        </w:numPr>
        <w:ind w:leftChars="0"/>
        <w:rPr>
          <w:rFonts w:ascii="Exo 2" w:hAnsi="Exo 2"/>
        </w:rPr>
      </w:pPr>
      <w:r>
        <w:rPr>
          <w:rFonts w:ascii="Exo 2" w:hAnsi="Exo 2"/>
        </w:rPr>
        <w:t>DPI Nr.1: 1.600 DPI (Standard)</w:t>
      </w:r>
    </w:p>
    <w:p w:rsidR="006A46AF" w:rsidRPr="00045FDC" w:rsidRDefault="007E7234" w:rsidP="00E54E9C">
      <w:pPr>
        <w:pStyle w:val="ae"/>
        <w:numPr>
          <w:ilvl w:val="0"/>
          <w:numId w:val="22"/>
        </w:numPr>
        <w:ind w:leftChars="0"/>
        <w:rPr>
          <w:rFonts w:ascii="Exo 2" w:hAnsi="Exo 2"/>
        </w:rPr>
      </w:pPr>
      <w:r>
        <w:rPr>
          <w:rFonts w:ascii="Exo 2" w:hAnsi="Exo 2"/>
        </w:rPr>
        <w:t>DPI Nr.2: 3.200 DPI</w:t>
      </w:r>
    </w:p>
    <w:p w:rsidR="0026608A" w:rsidRPr="00045FDC" w:rsidRDefault="007E7234" w:rsidP="00E54E9C">
      <w:pPr>
        <w:pStyle w:val="ae"/>
        <w:numPr>
          <w:ilvl w:val="0"/>
          <w:numId w:val="22"/>
        </w:numPr>
        <w:ind w:leftChars="0"/>
        <w:rPr>
          <w:rFonts w:ascii="Exo 2" w:hAnsi="Exo 2"/>
        </w:rPr>
      </w:pPr>
      <w:r>
        <w:rPr>
          <w:rFonts w:ascii="Exo 2" w:hAnsi="Exo 2"/>
        </w:rPr>
        <w:t>DPI Nr.3: 6.400 DPI</w:t>
      </w:r>
    </w:p>
    <w:p w:rsidR="007E7234" w:rsidRPr="00045FDC" w:rsidRDefault="0026608A" w:rsidP="00E54E9C">
      <w:pPr>
        <w:pStyle w:val="ae"/>
        <w:numPr>
          <w:ilvl w:val="0"/>
          <w:numId w:val="22"/>
        </w:numPr>
        <w:ind w:leftChars="0"/>
        <w:rPr>
          <w:rFonts w:ascii="Exo 2" w:hAnsi="Exo 2"/>
        </w:rPr>
      </w:pPr>
      <w:r>
        <w:rPr>
          <w:rFonts w:ascii="Exo 2" w:hAnsi="Exo 2"/>
        </w:rPr>
        <w:t>DPI Nr.4: 12.800 DPI</w:t>
      </w:r>
    </w:p>
    <w:p w:rsidR="00BE2E53" w:rsidRPr="00045FDC" w:rsidRDefault="007E7234" w:rsidP="00E54E9C">
      <w:pPr>
        <w:pStyle w:val="ae"/>
        <w:numPr>
          <w:ilvl w:val="0"/>
          <w:numId w:val="22"/>
        </w:numPr>
        <w:ind w:leftChars="0"/>
        <w:rPr>
          <w:rFonts w:ascii="Exo 2" w:hAnsi="Exo 2"/>
        </w:rPr>
      </w:pPr>
      <w:r>
        <w:rPr>
          <w:rFonts w:ascii="Exo 2" w:hAnsi="Exo 2"/>
        </w:rPr>
        <w:t>DPI Nr.5: 16.400 DPI</w:t>
      </w:r>
    </w:p>
    <w:p w:rsidR="0026608A" w:rsidRPr="00045FDC" w:rsidRDefault="007E7234" w:rsidP="00E54E9C">
      <w:pPr>
        <w:pStyle w:val="ae"/>
        <w:numPr>
          <w:ilvl w:val="0"/>
          <w:numId w:val="22"/>
        </w:numPr>
        <w:ind w:leftChars="0"/>
        <w:rPr>
          <w:rFonts w:ascii="Exo 2" w:hAnsi="Exo 2"/>
        </w:rPr>
      </w:pPr>
      <w:r>
        <w:rPr>
          <w:rFonts w:ascii="Exo 2" w:hAnsi="Exo 2"/>
        </w:rPr>
        <w:t>DPI Nr.6: SMART DPI</w:t>
      </w:r>
      <w:r>
        <w:rPr>
          <w:rFonts w:ascii="Exo 2" w:hAnsi="Exo 2"/>
        </w:rPr>
        <w:br/>
      </w:r>
    </w:p>
    <w:p w:rsidR="0026608A" w:rsidRPr="001774A1" w:rsidRDefault="0026608A" w:rsidP="0026608A">
      <w:pPr>
        <w:pStyle w:val="ae"/>
        <w:numPr>
          <w:ilvl w:val="0"/>
          <w:numId w:val="15"/>
        </w:numPr>
        <w:spacing w:line="0" w:lineRule="atLeast"/>
        <w:ind w:leftChars="0"/>
        <w:rPr>
          <w:rFonts w:ascii="Exo 2" w:eastAsia="SimSun" w:hAnsi="Exo 2"/>
          <w:b/>
          <w:sz w:val="28"/>
          <w:szCs w:val="28"/>
        </w:rPr>
      </w:pPr>
      <w:r>
        <w:rPr>
          <w:rFonts w:ascii="Exo 2" w:hAnsi="Exo 2"/>
          <w:b/>
          <w:sz w:val="28"/>
          <w:szCs w:val="28"/>
        </w:rPr>
        <w:lastRenderedPageBreak/>
        <w:t>Abfragerate</w:t>
      </w:r>
    </w:p>
    <w:p w:rsidR="0026608A" w:rsidRPr="00E54E9C" w:rsidRDefault="00B47F95" w:rsidP="002823E0">
      <w:pPr>
        <w:spacing w:line="240" w:lineRule="atLeast"/>
        <w:ind w:leftChars="100" w:left="240"/>
        <w:rPr>
          <w:rFonts w:ascii="Exo 2" w:hAnsi="Exo 2"/>
        </w:rPr>
      </w:pPr>
      <w:r>
        <w:rPr>
          <w:rFonts w:ascii="Exo 2" w:hAnsi="Exo 2"/>
        </w:rPr>
        <w:t>Wählen Sie aus vier Abfrageratenoptionen: 125 Hz/8 ms, 250 Hz/4 ms, 500 Hz/2 ms, 1000 Hz/1 ms (Standard).</w:t>
      </w:r>
    </w:p>
    <w:p w:rsidR="0026608A" w:rsidRDefault="00BE2E53" w:rsidP="002823E0">
      <w:pPr>
        <w:ind w:firstLineChars="500" w:firstLine="1200"/>
        <w:rPr>
          <w:rFonts w:ascii="Exo 2" w:eastAsia="標楷體" w:hAnsi="Exo 2"/>
          <w:sz w:val="16"/>
          <w:szCs w:val="16"/>
        </w:rPr>
      </w:pPr>
      <w:r>
        <w:rPr>
          <w:noProof/>
        </w:rPr>
        <w:drawing>
          <wp:inline distT="0" distB="0" distL="0" distR="0">
            <wp:extent cx="3710492" cy="2410536"/>
            <wp:effectExtent l="25400" t="0" r="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16151" cy="2414213"/>
                    </a:xfrm>
                    <a:prstGeom prst="rect">
                      <a:avLst/>
                    </a:prstGeom>
                    <a:noFill/>
                    <a:ln>
                      <a:noFill/>
                    </a:ln>
                  </pic:spPr>
                </pic:pic>
              </a:graphicData>
            </a:graphic>
          </wp:inline>
        </w:drawing>
      </w:r>
    </w:p>
    <w:p w:rsidR="00B45AFE" w:rsidRPr="001774A1" w:rsidRDefault="00B45AFE" w:rsidP="00B45AFE">
      <w:pPr>
        <w:pStyle w:val="ae"/>
        <w:numPr>
          <w:ilvl w:val="0"/>
          <w:numId w:val="15"/>
        </w:numPr>
        <w:spacing w:line="0" w:lineRule="atLeast"/>
        <w:ind w:leftChars="0"/>
        <w:rPr>
          <w:rFonts w:ascii="Exo 2" w:eastAsia="SimSun" w:hAnsi="Exo 2"/>
          <w:b/>
          <w:sz w:val="28"/>
          <w:szCs w:val="28"/>
        </w:rPr>
      </w:pPr>
      <w:r>
        <w:rPr>
          <w:rFonts w:ascii="Exo 2" w:hAnsi="Exo 2"/>
          <w:b/>
          <w:sz w:val="28"/>
          <w:szCs w:val="28"/>
        </w:rPr>
        <w:t>Doppelklick</w:t>
      </w:r>
    </w:p>
    <w:p w:rsidR="004E6352" w:rsidRPr="004E6352" w:rsidRDefault="004E6352" w:rsidP="004E6352">
      <w:pPr>
        <w:pStyle w:val="ae"/>
        <w:spacing w:line="0" w:lineRule="atLeast"/>
        <w:ind w:leftChars="0" w:left="227"/>
        <w:rPr>
          <w:rFonts w:ascii="Exo 2" w:hAnsi="Exo 2"/>
          <w:szCs w:val="24"/>
        </w:rPr>
      </w:pPr>
      <w:r>
        <w:rPr>
          <w:rFonts w:ascii="Exo 2" w:hAnsi="Exo 2"/>
          <w:szCs w:val="24"/>
        </w:rPr>
        <w:t>Ziehen Sie den Knopf des Schiebereglers nach links (langsam) oder rechts (schnell), um die Doppelklickgeschwindigkeit einzustellen.</w:t>
      </w:r>
    </w:p>
    <w:p w:rsidR="00B45AFE" w:rsidRDefault="00BE2E53" w:rsidP="002823E0">
      <w:pPr>
        <w:ind w:firstLineChars="500" w:firstLine="1200"/>
        <w:rPr>
          <w:rFonts w:ascii="Arial" w:hAnsi="Arial" w:cs="Arial"/>
          <w:b/>
        </w:rPr>
      </w:pPr>
      <w:r>
        <w:rPr>
          <w:noProof/>
        </w:rPr>
        <w:drawing>
          <wp:inline distT="0" distB="0" distL="0" distR="0">
            <wp:extent cx="3736833" cy="2428216"/>
            <wp:effectExtent l="25400" t="0" r="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2179" cy="2431690"/>
                    </a:xfrm>
                    <a:prstGeom prst="rect">
                      <a:avLst/>
                    </a:prstGeom>
                    <a:noFill/>
                    <a:ln>
                      <a:noFill/>
                    </a:ln>
                  </pic:spPr>
                </pic:pic>
              </a:graphicData>
            </a:graphic>
          </wp:inline>
        </w:drawing>
      </w:r>
    </w:p>
    <w:p w:rsidR="00B45AFE" w:rsidRPr="001774A1" w:rsidRDefault="00B45AFE" w:rsidP="00B45AFE">
      <w:pPr>
        <w:pStyle w:val="ae"/>
        <w:numPr>
          <w:ilvl w:val="0"/>
          <w:numId w:val="15"/>
        </w:numPr>
        <w:spacing w:line="0" w:lineRule="atLeast"/>
        <w:ind w:leftChars="0"/>
        <w:rPr>
          <w:rFonts w:ascii="Exo 2" w:eastAsia="SimSun" w:hAnsi="Exo 2"/>
          <w:b/>
          <w:sz w:val="28"/>
          <w:szCs w:val="28"/>
        </w:rPr>
      </w:pPr>
      <w:r>
        <w:rPr>
          <w:rFonts w:ascii="Exo 2" w:hAnsi="Exo 2"/>
          <w:b/>
          <w:sz w:val="28"/>
          <w:szCs w:val="28"/>
        </w:rPr>
        <w:t>Windows-Zeigergeschwindigkeit</w:t>
      </w:r>
    </w:p>
    <w:p w:rsidR="004E6352" w:rsidRPr="004E6352" w:rsidRDefault="004E6352" w:rsidP="00E54E9C">
      <w:pPr>
        <w:tabs>
          <w:tab w:val="left" w:pos="270"/>
        </w:tabs>
        <w:spacing w:line="0" w:lineRule="atLeast"/>
        <w:ind w:left="270"/>
        <w:rPr>
          <w:rFonts w:ascii="Exo 2" w:hAnsi="Exo 2"/>
        </w:rPr>
      </w:pPr>
      <w:r>
        <w:rPr>
          <w:rFonts w:ascii="Exo 2" w:hAnsi="Exo 2"/>
        </w:rPr>
        <w:t>Ziehen Sie den Knopf des Schiebereglers nach links (langsam) oder rechts (schnell), um die Windows-Zeigergeschwindigkeit einzustellen. Der eingestellte Wert wird auch auf die Windows-Systemsteuerung angewendet. Wir empfehlen die Standardeinstellung.</w:t>
      </w:r>
    </w:p>
    <w:p w:rsidR="00B45AFE" w:rsidRPr="00E54E9C" w:rsidRDefault="00BE2E53" w:rsidP="002823E0">
      <w:pPr>
        <w:ind w:leftChars="100" w:left="240" w:firstLineChars="450" w:firstLine="1080"/>
        <w:rPr>
          <w:rFonts w:ascii="Exo 2" w:hAnsi="Exo 2"/>
          <w:sz w:val="14"/>
          <w:szCs w:val="16"/>
        </w:rPr>
      </w:pPr>
      <w:r>
        <w:rPr>
          <w:noProof/>
        </w:rPr>
        <w:drawing>
          <wp:inline distT="0" distB="0" distL="0" distR="0">
            <wp:extent cx="3689066" cy="2393769"/>
            <wp:effectExtent l="25400" t="0" r="0"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94998" cy="2397618"/>
                    </a:xfrm>
                    <a:prstGeom prst="rect">
                      <a:avLst/>
                    </a:prstGeom>
                    <a:noFill/>
                    <a:ln>
                      <a:noFill/>
                    </a:ln>
                  </pic:spPr>
                </pic:pic>
              </a:graphicData>
            </a:graphic>
          </wp:inline>
        </w:drawing>
      </w:r>
    </w:p>
    <w:p w:rsidR="00B45AFE" w:rsidRPr="001774A1" w:rsidRDefault="00B45AFE" w:rsidP="00B45AFE">
      <w:pPr>
        <w:pStyle w:val="ae"/>
        <w:numPr>
          <w:ilvl w:val="0"/>
          <w:numId w:val="15"/>
        </w:numPr>
        <w:spacing w:line="0" w:lineRule="atLeast"/>
        <w:ind w:leftChars="0"/>
        <w:rPr>
          <w:rFonts w:ascii="Exo 2" w:eastAsia="SimSun" w:hAnsi="Exo 2" w:cs="DengXian"/>
          <w:b/>
          <w:sz w:val="28"/>
          <w:szCs w:val="28"/>
        </w:rPr>
      </w:pPr>
      <w:r>
        <w:rPr>
          <w:rFonts w:ascii="Exo 2" w:hAnsi="Exo 2"/>
          <w:b/>
          <w:sz w:val="28"/>
          <w:szCs w:val="28"/>
        </w:rPr>
        <w:lastRenderedPageBreak/>
        <w:t>Scrollgeschwindigkeit</w:t>
      </w:r>
    </w:p>
    <w:p w:rsidR="00461E72" w:rsidRPr="00E54E9C" w:rsidRDefault="004E6352" w:rsidP="00E54E9C">
      <w:pPr>
        <w:pStyle w:val="ae"/>
        <w:spacing w:line="0" w:lineRule="atLeast"/>
        <w:ind w:leftChars="0" w:left="227"/>
        <w:rPr>
          <w:rFonts w:ascii="Exo 2" w:hAnsi="Exo 2"/>
          <w:szCs w:val="24"/>
        </w:rPr>
      </w:pPr>
      <w:r>
        <w:rPr>
          <w:rFonts w:ascii="Exo 2" w:hAnsi="Exo 2"/>
          <w:szCs w:val="24"/>
        </w:rPr>
        <w:t xml:space="preserve">Ziehen Sie den Knopf des Schiebereglers nach links (langsam) oder rechts (schnell), um die Scrollgeschwindigkeit für die Anzeige eines Dokuments oder einer Webseite einzustellen. Um den eingestellten Wert zu testen, klicken Sie auf die Schaltfläche </w:t>
      </w:r>
      <w:r>
        <w:rPr>
          <w:rFonts w:ascii="Exo 2" w:hAnsi="Exo 2"/>
          <w:b/>
          <w:szCs w:val="24"/>
        </w:rPr>
        <w:t>Anwenden</w:t>
      </w:r>
      <w:r>
        <w:rPr>
          <w:rFonts w:ascii="Exo 2" w:hAnsi="Exo 2"/>
          <w:szCs w:val="24"/>
        </w:rPr>
        <w:t xml:space="preserve"> und testen Sie ihn in Ihrem Browser.</w:t>
      </w:r>
    </w:p>
    <w:p w:rsidR="003E7311" w:rsidRDefault="00BE2E53" w:rsidP="002823E0">
      <w:pPr>
        <w:ind w:firstLineChars="500" w:firstLine="1200"/>
        <w:rPr>
          <w:rFonts w:ascii="Exo 2" w:hAnsi="Exo 2"/>
          <w:sz w:val="14"/>
          <w:szCs w:val="16"/>
        </w:rPr>
      </w:pPr>
      <w:r>
        <w:rPr>
          <w:noProof/>
        </w:rPr>
        <w:drawing>
          <wp:inline distT="0" distB="0" distL="0" distR="0">
            <wp:extent cx="3736833" cy="2434044"/>
            <wp:effectExtent l="25400" t="0" r="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4591" cy="2439097"/>
                    </a:xfrm>
                    <a:prstGeom prst="rect">
                      <a:avLst/>
                    </a:prstGeom>
                    <a:noFill/>
                    <a:ln>
                      <a:noFill/>
                    </a:ln>
                  </pic:spPr>
                </pic:pic>
              </a:graphicData>
            </a:graphic>
          </wp:inline>
        </w:drawing>
      </w:r>
    </w:p>
    <w:p w:rsidR="003E7311" w:rsidRDefault="003E7311" w:rsidP="002823E0">
      <w:pPr>
        <w:ind w:firstLineChars="500" w:firstLine="700"/>
        <w:rPr>
          <w:rFonts w:ascii="Exo 2" w:hAnsi="Exo 2"/>
          <w:sz w:val="14"/>
          <w:szCs w:val="16"/>
        </w:rPr>
      </w:pPr>
    </w:p>
    <w:p w:rsidR="00B45AFE" w:rsidRPr="00B45AFE" w:rsidRDefault="00B45AFE" w:rsidP="002823E0">
      <w:pPr>
        <w:ind w:firstLineChars="500" w:firstLine="700"/>
        <w:rPr>
          <w:rFonts w:ascii="Exo 2" w:hAnsi="Exo 2"/>
          <w:sz w:val="14"/>
          <w:szCs w:val="16"/>
        </w:rPr>
      </w:pPr>
    </w:p>
    <w:p w:rsidR="00B45AFE" w:rsidRPr="00E54E9C" w:rsidRDefault="00B45AFE" w:rsidP="00E54E9C">
      <w:pPr>
        <w:autoSpaceDE w:val="0"/>
        <w:autoSpaceDN w:val="0"/>
        <w:adjustRightInd w:val="0"/>
        <w:snapToGrid w:val="0"/>
        <w:spacing w:line="180" w:lineRule="atLeast"/>
        <w:rPr>
          <w:rFonts w:ascii="Exo 2" w:hAnsi="Exo 2" w:cs="Arial"/>
          <w:b/>
          <w:bCs/>
          <w:kern w:val="0"/>
          <w:sz w:val="28"/>
          <w:szCs w:val="28"/>
        </w:rPr>
      </w:pPr>
      <w:r>
        <w:rPr>
          <w:rFonts w:ascii="Exo 2" w:hAnsi="Exo 2"/>
          <w:b/>
          <w:bCs/>
          <w:sz w:val="28"/>
          <w:szCs w:val="28"/>
        </w:rPr>
        <w:t>Light FX</w:t>
      </w:r>
    </w:p>
    <w:p w:rsidR="00B45AFE" w:rsidRDefault="00BE2E53" w:rsidP="002823E0">
      <w:pPr>
        <w:ind w:firstLineChars="500" w:firstLine="1200"/>
        <w:rPr>
          <w:rFonts w:ascii="Arial" w:hAnsi="Arial" w:cs="Arial"/>
          <w:b/>
        </w:rPr>
      </w:pPr>
      <w:r>
        <w:rPr>
          <w:noProof/>
        </w:rPr>
        <w:drawing>
          <wp:inline distT="0" distB="0" distL="0" distR="0">
            <wp:extent cx="4966970" cy="3225800"/>
            <wp:effectExtent l="0" t="0" r="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66970" cy="3225800"/>
                    </a:xfrm>
                    <a:prstGeom prst="rect">
                      <a:avLst/>
                    </a:prstGeom>
                    <a:noFill/>
                    <a:ln>
                      <a:noFill/>
                    </a:ln>
                  </pic:spPr>
                </pic:pic>
              </a:graphicData>
            </a:graphic>
          </wp:inline>
        </w:drawing>
      </w:r>
    </w:p>
    <w:p w:rsidR="00B45AFE" w:rsidRPr="00DF5533" w:rsidRDefault="00B45AFE" w:rsidP="00B45AFE">
      <w:pPr>
        <w:pStyle w:val="ae"/>
        <w:numPr>
          <w:ilvl w:val="0"/>
          <w:numId w:val="15"/>
        </w:numPr>
        <w:spacing w:line="0" w:lineRule="atLeast"/>
        <w:ind w:leftChars="0"/>
        <w:rPr>
          <w:rFonts w:ascii="Exo 2" w:eastAsia="SimSun" w:hAnsi="Exo 2"/>
          <w:b/>
          <w:szCs w:val="24"/>
        </w:rPr>
      </w:pPr>
      <w:r>
        <w:rPr>
          <w:rFonts w:ascii="Exo 2" w:hAnsi="Exo 2"/>
          <w:b/>
          <w:szCs w:val="24"/>
        </w:rPr>
        <w:t>Light FX</w:t>
      </w:r>
    </w:p>
    <w:p w:rsidR="00B45AFE" w:rsidRPr="00461E72" w:rsidRDefault="00B45AFE" w:rsidP="002823E0">
      <w:pPr>
        <w:spacing w:line="240" w:lineRule="atLeast"/>
        <w:ind w:leftChars="100" w:left="240"/>
        <w:rPr>
          <w:rFonts w:ascii="Exo 2" w:hAnsi="Exo 2"/>
        </w:rPr>
      </w:pPr>
      <w:r>
        <w:rPr>
          <w:rFonts w:ascii="Exo 2" w:hAnsi="Exo 2"/>
        </w:rPr>
        <w:t xml:space="preserve">Wählen Sie aus dem Dropdown-Menü </w:t>
      </w:r>
      <w:r>
        <w:rPr>
          <w:rFonts w:ascii="Exo 2" w:hAnsi="Exo 2"/>
          <w:b/>
        </w:rPr>
        <w:t>Light FX</w:t>
      </w:r>
      <w:r>
        <w:rPr>
          <w:rFonts w:ascii="Exo 2" w:hAnsi="Exo 2"/>
        </w:rPr>
        <w:t xml:space="preserve"> Ihre bevorzugte Lichteinstellung. Die Optionen sind: Statisch, Atmen und Blinken.</w:t>
      </w:r>
    </w:p>
    <w:p w:rsidR="00B45AFE" w:rsidRPr="008D2147" w:rsidRDefault="00B45AFE" w:rsidP="002823E0">
      <w:pPr>
        <w:spacing w:line="0" w:lineRule="atLeast"/>
        <w:ind w:firstLineChars="150" w:firstLine="240"/>
        <w:rPr>
          <w:rFonts w:ascii="Exo 2" w:hAnsi="Exo 2"/>
          <w:sz w:val="16"/>
          <w:szCs w:val="16"/>
        </w:rPr>
      </w:pPr>
    </w:p>
    <w:p w:rsidR="00B45AFE" w:rsidRPr="00DF5533" w:rsidRDefault="00B45AFE" w:rsidP="00B45AFE">
      <w:pPr>
        <w:pStyle w:val="ae"/>
        <w:numPr>
          <w:ilvl w:val="0"/>
          <w:numId w:val="15"/>
        </w:numPr>
        <w:spacing w:line="0" w:lineRule="atLeast"/>
        <w:ind w:leftChars="0"/>
        <w:rPr>
          <w:rFonts w:ascii="Exo 2" w:eastAsia="SimSun" w:hAnsi="Exo 2"/>
          <w:b/>
          <w:szCs w:val="24"/>
        </w:rPr>
      </w:pPr>
      <w:r>
        <w:rPr>
          <w:rFonts w:ascii="Exo 2" w:hAnsi="Exo 2"/>
          <w:b/>
          <w:szCs w:val="24"/>
        </w:rPr>
        <w:t>LED-Einstellung</w:t>
      </w:r>
    </w:p>
    <w:p w:rsidR="00B45AFE" w:rsidRPr="00461E72" w:rsidRDefault="00B45AFE" w:rsidP="002823E0">
      <w:pPr>
        <w:spacing w:line="240" w:lineRule="atLeast"/>
        <w:ind w:leftChars="113" w:left="271"/>
        <w:rPr>
          <w:rFonts w:ascii="Exo 2" w:hAnsi="Exo 2"/>
        </w:rPr>
      </w:pPr>
      <w:r>
        <w:rPr>
          <w:rFonts w:ascii="Exo 2" w:hAnsi="Exo 2"/>
        </w:rPr>
        <w:t xml:space="preserve">Wählen Sie die Lichteffektoption </w:t>
      </w:r>
      <w:r>
        <w:rPr>
          <w:rFonts w:ascii="Exo 2" w:hAnsi="Exo 2"/>
          <w:b/>
        </w:rPr>
        <w:t>Zufällig</w:t>
      </w:r>
      <w:r>
        <w:rPr>
          <w:rFonts w:ascii="Exo 2" w:hAnsi="Exo 2"/>
        </w:rPr>
        <w:t xml:space="preserve"> oder </w:t>
      </w:r>
      <w:r>
        <w:rPr>
          <w:rFonts w:ascii="Exo 2" w:hAnsi="Exo 2"/>
          <w:b/>
        </w:rPr>
        <w:t>Einzelne LED</w:t>
      </w:r>
      <w:r>
        <w:rPr>
          <w:rFonts w:ascii="Exo 2" w:hAnsi="Exo 2"/>
        </w:rPr>
        <w:t xml:space="preserve">, um kontinuierlich wechselnde Farben oder eine ausgewählte RGB-Farbe für das Gerät festzulegen. Um die Standardlichteinstellungen wiederherzustellen, klicken Sie auf die Schaltfläche </w:t>
      </w:r>
      <w:r>
        <w:rPr>
          <w:rFonts w:ascii="Exo 2" w:hAnsi="Exo 2"/>
          <w:b/>
        </w:rPr>
        <w:t>Go</w:t>
      </w:r>
      <w:r>
        <w:rPr>
          <w:rFonts w:ascii="Exo 2" w:hAnsi="Exo 2"/>
        </w:rPr>
        <w:t xml:space="preserve"> neben „Auf Werkseinstellungen zurücksetzen“.</w:t>
      </w:r>
    </w:p>
    <w:p w:rsidR="00B45AFE" w:rsidRPr="00461E72" w:rsidRDefault="00E54E9C" w:rsidP="00461E72">
      <w:pPr>
        <w:spacing w:line="240" w:lineRule="atLeast"/>
        <w:rPr>
          <w:rFonts w:ascii="Exo 2" w:hAnsi="Exo 2" w:cs="Arial"/>
          <w:b/>
        </w:rPr>
      </w:pPr>
      <w:r>
        <w:rPr>
          <w:rFonts w:ascii="Exo 2" w:hAnsi="Exo 2"/>
          <w:b/>
          <w:noProof/>
        </w:rPr>
        <w:lastRenderedPageBreak/>
        <w:drawing>
          <wp:anchor distT="0" distB="0" distL="114300" distR="114300" simplePos="0" relativeHeight="251666432" behindDoc="0" locked="0" layoutInCell="1" allowOverlap="1">
            <wp:simplePos x="0" y="0"/>
            <wp:positionH relativeFrom="column">
              <wp:posOffset>0</wp:posOffset>
            </wp:positionH>
            <wp:positionV relativeFrom="paragraph">
              <wp:posOffset>1270</wp:posOffset>
            </wp:positionV>
            <wp:extent cx="1313180" cy="2362200"/>
            <wp:effectExtent l="25400" t="0" r="7620" b="0"/>
            <wp:wrapSquare wrapText="bothSides"/>
            <wp:docPr id="19" name="圖片 19" descr="Screen Shot 2019-02-12 a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674" descr="Screen Shot 2019-02-12 at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13180" cy="2362200"/>
                    </a:xfrm>
                    <a:prstGeom prst="rect">
                      <a:avLst/>
                    </a:prstGeom>
                    <a:noFill/>
                    <a:ln>
                      <a:noFill/>
                    </a:ln>
                  </pic:spPr>
                </pic:pic>
              </a:graphicData>
            </a:graphic>
          </wp:anchor>
        </w:drawing>
      </w:r>
    </w:p>
    <w:p w:rsidR="00B45AFE" w:rsidRPr="00CF63C1" w:rsidRDefault="00B45AFE" w:rsidP="00461E72">
      <w:pPr>
        <w:pStyle w:val="ae"/>
        <w:numPr>
          <w:ilvl w:val="0"/>
          <w:numId w:val="17"/>
        </w:numPr>
        <w:spacing w:line="240" w:lineRule="atLeast"/>
        <w:ind w:leftChars="0"/>
        <w:rPr>
          <w:rFonts w:ascii="Exo 2" w:eastAsia="SimSun" w:hAnsi="Exo 2"/>
          <w:b/>
          <w:szCs w:val="24"/>
        </w:rPr>
      </w:pPr>
      <w:r>
        <w:rPr>
          <w:rFonts w:ascii="Exo 2" w:hAnsi="Exo 2"/>
          <w:b/>
          <w:szCs w:val="24"/>
        </w:rPr>
        <w:t>Zufällig:</w:t>
      </w:r>
    </w:p>
    <w:p w:rsidR="00B45AFE" w:rsidRPr="00461E72" w:rsidRDefault="00B45AFE" w:rsidP="002823E0">
      <w:pPr>
        <w:spacing w:line="240" w:lineRule="atLeast"/>
        <w:ind w:firstLineChars="300" w:firstLine="720"/>
        <w:rPr>
          <w:rFonts w:ascii="Exo 2" w:hAnsi="Exo 2"/>
        </w:rPr>
      </w:pPr>
      <w:r>
        <w:rPr>
          <w:rFonts w:ascii="Exo 2" w:hAnsi="Exo 2"/>
        </w:rPr>
        <w:t>Beleuchtungsfarbenzyklus zwischen 12 vordefinierten Farben.</w:t>
      </w:r>
    </w:p>
    <w:p w:rsidR="00B45AFE" w:rsidRPr="00461E72" w:rsidRDefault="00B45AFE" w:rsidP="00461E72">
      <w:pPr>
        <w:spacing w:line="240" w:lineRule="atLeast"/>
        <w:ind w:firstLineChars="150" w:firstLine="360"/>
        <w:rPr>
          <w:rFonts w:ascii="Exo 2" w:eastAsia="SimSun" w:hAnsi="Exo 2"/>
          <w:lang w:eastAsia="zh-CN"/>
        </w:rPr>
      </w:pPr>
    </w:p>
    <w:p w:rsidR="00B45AFE" w:rsidRPr="00CF63C1" w:rsidRDefault="00B45AFE" w:rsidP="00461E72">
      <w:pPr>
        <w:pStyle w:val="ae"/>
        <w:numPr>
          <w:ilvl w:val="0"/>
          <w:numId w:val="17"/>
        </w:numPr>
        <w:spacing w:line="240" w:lineRule="atLeast"/>
        <w:ind w:leftChars="0"/>
        <w:rPr>
          <w:rFonts w:ascii="Exo 2" w:hAnsi="Exo 2"/>
          <w:b/>
          <w:szCs w:val="24"/>
        </w:rPr>
      </w:pPr>
      <w:r>
        <w:rPr>
          <w:rFonts w:ascii="Exo 2" w:hAnsi="Exo 2"/>
          <w:b/>
          <w:szCs w:val="24"/>
        </w:rPr>
        <w:t>Einzelne LED:</w:t>
      </w:r>
    </w:p>
    <w:p w:rsidR="00B45AFE" w:rsidRPr="00461E72" w:rsidRDefault="00B45AFE" w:rsidP="00461E72">
      <w:pPr>
        <w:spacing w:line="240" w:lineRule="atLeast"/>
        <w:ind w:left="659"/>
        <w:rPr>
          <w:rFonts w:ascii="Exo 2" w:hAnsi="Exo 2"/>
        </w:rPr>
      </w:pPr>
      <w:r>
        <w:rPr>
          <w:rFonts w:ascii="Exo 2" w:hAnsi="Exo 2"/>
        </w:rPr>
        <w:t xml:space="preserve">Um die Farbe einzustellen, klicken Sie auf das Farbquadrat neben der Option </w:t>
      </w:r>
      <w:r>
        <w:rPr>
          <w:rFonts w:ascii="Exo 2" w:hAnsi="Exo 2"/>
          <w:b/>
        </w:rPr>
        <w:t>Seitenlicht/Hauptlicht</w:t>
      </w:r>
      <w:r>
        <w:rPr>
          <w:rFonts w:ascii="Exo 2" w:hAnsi="Exo 2"/>
        </w:rPr>
        <w:t>. Die Fenster zur Farbsteuerung werden angezeigt. Wählen Sie eine beliebige Stelle im RGB-Panel, um Ihre Lieblingsfarbe einzustellen, oder geben Sie RGB-Werte ein, um die Farbe zu definieren. Die LED-Farbeinstellung ist für die Effekte Statisch, Atmen und Blinken verfügbar.</w:t>
      </w:r>
    </w:p>
    <w:p w:rsidR="00EC3EA5" w:rsidRPr="001774A1" w:rsidRDefault="00EC3EA5" w:rsidP="00DF5533">
      <w:pPr>
        <w:spacing w:line="0" w:lineRule="atLeast"/>
        <w:rPr>
          <w:rFonts w:ascii="Exo 2" w:hAnsi="Exo 2"/>
          <w:sz w:val="16"/>
          <w:szCs w:val="16"/>
        </w:rPr>
      </w:pPr>
    </w:p>
    <w:p w:rsidR="00B45AFE" w:rsidRPr="00DF5533" w:rsidRDefault="00B45AFE" w:rsidP="00B45AFE">
      <w:pPr>
        <w:pStyle w:val="ae"/>
        <w:numPr>
          <w:ilvl w:val="0"/>
          <w:numId w:val="15"/>
        </w:numPr>
        <w:spacing w:line="0" w:lineRule="atLeast"/>
        <w:ind w:leftChars="0"/>
        <w:rPr>
          <w:rFonts w:ascii="Exo 2" w:eastAsia="SimSun" w:hAnsi="Exo 2"/>
          <w:b/>
          <w:szCs w:val="24"/>
        </w:rPr>
      </w:pPr>
      <w:r>
        <w:rPr>
          <w:rFonts w:ascii="Exo 2" w:hAnsi="Exo 2"/>
          <w:b/>
          <w:szCs w:val="24"/>
        </w:rPr>
        <w:t>Pulsieren</w:t>
      </w:r>
    </w:p>
    <w:p w:rsidR="00DF5533" w:rsidRPr="00DF5533" w:rsidRDefault="00DF5533" w:rsidP="00DF5533">
      <w:pPr>
        <w:pStyle w:val="ae"/>
        <w:spacing w:line="0" w:lineRule="atLeast"/>
        <w:ind w:leftChars="0" w:left="227"/>
        <w:rPr>
          <w:rFonts w:ascii="Exo 2" w:hAnsi="Exo 2"/>
          <w:szCs w:val="24"/>
        </w:rPr>
      </w:pPr>
      <w:r>
        <w:rPr>
          <w:rFonts w:ascii="Exo 2" w:hAnsi="Exo 2"/>
          <w:szCs w:val="24"/>
        </w:rPr>
        <w:t>Ziehen Sie den Knopf des Schiebereglers nach links (langsam) oder rechts (schnell), um die Geschwindigkeit des Lichteffekts einzustellen. Es stehen drei Optionen von Langsam bis Schnell zur Verfügung.</w:t>
      </w:r>
    </w:p>
    <w:p w:rsidR="00B45AFE" w:rsidRPr="00DF5533" w:rsidRDefault="00B45AFE" w:rsidP="00B45AFE">
      <w:pPr>
        <w:pStyle w:val="ae"/>
        <w:spacing w:line="0" w:lineRule="atLeast"/>
        <w:ind w:leftChars="0" w:left="227"/>
        <w:rPr>
          <w:rFonts w:ascii="Exo 2" w:hAnsi="Exo 2"/>
          <w:sz w:val="28"/>
          <w:szCs w:val="28"/>
        </w:rPr>
      </w:pPr>
    </w:p>
    <w:p w:rsidR="00B45AFE" w:rsidRPr="00DF5533" w:rsidRDefault="00B45AFE" w:rsidP="00B45AFE">
      <w:pPr>
        <w:pStyle w:val="ae"/>
        <w:numPr>
          <w:ilvl w:val="0"/>
          <w:numId w:val="15"/>
        </w:numPr>
        <w:spacing w:line="0" w:lineRule="atLeast"/>
        <w:ind w:leftChars="0"/>
        <w:rPr>
          <w:rFonts w:ascii="Exo 2" w:eastAsia="SimSun" w:hAnsi="Exo 2"/>
          <w:b/>
          <w:szCs w:val="24"/>
        </w:rPr>
      </w:pPr>
      <w:r>
        <w:rPr>
          <w:rFonts w:ascii="Exo 2" w:hAnsi="Exo 2"/>
          <w:b/>
          <w:szCs w:val="24"/>
        </w:rPr>
        <w:t>Helligkeit</w:t>
      </w:r>
    </w:p>
    <w:p w:rsidR="00DF5533" w:rsidRPr="00DF5533" w:rsidRDefault="00DF5533" w:rsidP="00DF5533">
      <w:pPr>
        <w:pStyle w:val="ae"/>
        <w:spacing w:line="0" w:lineRule="atLeast"/>
        <w:ind w:leftChars="0" w:left="227"/>
        <w:rPr>
          <w:rFonts w:ascii="Exo 2" w:hAnsi="Exo 2"/>
          <w:szCs w:val="24"/>
        </w:rPr>
      </w:pPr>
      <w:r>
        <w:rPr>
          <w:rFonts w:ascii="Exo 2" w:hAnsi="Exo 2"/>
          <w:szCs w:val="24"/>
        </w:rPr>
        <w:t>Ziehen Sie den Knopf des Schiebereglers nach links oder rechts, um die Helligkeit des Lichteffekts einzustellen. Vier Helligkeitsstufen von Aus bis Hell stehen zur Verfügung. Diese Einstellmöglichkeit steht für alle Lichteffekte zur Verfügung.</w:t>
      </w:r>
    </w:p>
    <w:p w:rsidR="00B45AFE" w:rsidRPr="00DF5533" w:rsidRDefault="00B45AFE" w:rsidP="00B45AFE">
      <w:pPr>
        <w:rPr>
          <w:rFonts w:ascii="Arial" w:hAnsi="Arial" w:cs="Arial"/>
          <w:b/>
        </w:rPr>
      </w:pPr>
    </w:p>
    <w:p w:rsidR="00B45AFE" w:rsidRPr="00050B8D" w:rsidRDefault="00B45AFE" w:rsidP="00B45AFE">
      <w:pPr>
        <w:autoSpaceDE w:val="0"/>
        <w:autoSpaceDN w:val="0"/>
        <w:adjustRightInd w:val="0"/>
        <w:snapToGrid w:val="0"/>
        <w:spacing w:line="180" w:lineRule="atLeast"/>
        <w:rPr>
          <w:rFonts w:ascii="Exo 2" w:hAnsi="Exo 2" w:cs="Arial"/>
          <w:b/>
          <w:bCs/>
          <w:kern w:val="0"/>
          <w:sz w:val="28"/>
          <w:szCs w:val="28"/>
        </w:rPr>
      </w:pPr>
      <w:r>
        <w:rPr>
          <w:rFonts w:ascii="Exo 2" w:hAnsi="Exo 2"/>
          <w:b/>
          <w:bCs/>
          <w:sz w:val="28"/>
          <w:szCs w:val="28"/>
        </w:rPr>
        <w:t>Light FX Sync</w:t>
      </w:r>
    </w:p>
    <w:p w:rsidR="00B45AFE" w:rsidRPr="008D2147" w:rsidRDefault="00B45AFE" w:rsidP="00B45AFE">
      <w:pPr>
        <w:autoSpaceDE w:val="0"/>
        <w:autoSpaceDN w:val="0"/>
        <w:adjustRightInd w:val="0"/>
        <w:snapToGrid w:val="0"/>
        <w:spacing w:line="180" w:lineRule="atLeast"/>
        <w:rPr>
          <w:rFonts w:ascii="Exo 2" w:hAnsi="Exo 2"/>
          <w:b/>
          <w:sz w:val="18"/>
          <w:szCs w:val="18"/>
          <w:u w:val="single"/>
        </w:rPr>
      </w:pPr>
    </w:p>
    <w:p w:rsidR="002B5737" w:rsidRDefault="002B5737" w:rsidP="002B5737">
      <w:pPr>
        <w:spacing w:line="0" w:lineRule="atLeast"/>
        <w:rPr>
          <w:rFonts w:ascii="Exo 2" w:hAnsi="Exo 2"/>
          <w:noProof/>
        </w:rPr>
      </w:pPr>
      <w:r>
        <w:rPr>
          <w:rFonts w:ascii="Exo 2" w:hAnsi="Exo 2"/>
        </w:rPr>
        <w:t xml:space="preserve">Der Lichteffekt des Geräts kann mit anderen AOC Gaming-Geräten synchronisiert werden, die AOC Light FX Sync unterstützen. Um die Geräte zu synchronisieren, wählen Sie die Symbole der gewünschten Geräte aus und klicken Sie auf die Schaltfläche </w:t>
      </w:r>
      <w:r>
        <w:rPr>
          <w:rFonts w:ascii="Exo 2" w:hAnsi="Exo 2"/>
          <w:b/>
        </w:rPr>
        <w:t>Anwenden</w:t>
      </w:r>
      <w:r>
        <w:rPr>
          <w:rFonts w:ascii="Exo 2" w:hAnsi="Exo 2"/>
        </w:rPr>
        <w:t>. Die synchronisierten Geräte werden rot hervorgehoben.</w:t>
      </w:r>
    </w:p>
    <w:p w:rsidR="00B45AFE" w:rsidRDefault="00BE2E53" w:rsidP="002823E0">
      <w:pPr>
        <w:ind w:firstLineChars="250" w:firstLine="600"/>
        <w:rPr>
          <w:rFonts w:ascii="Arial" w:hAnsi="Arial" w:cs="Arial"/>
          <w:b/>
        </w:rPr>
      </w:pPr>
      <w:r>
        <w:rPr>
          <w:noProof/>
        </w:rPr>
        <w:drawing>
          <wp:inline distT="0" distB="0" distL="0" distR="0">
            <wp:extent cx="5756910" cy="3738245"/>
            <wp:effectExtent l="0" t="0" r="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910" cy="3738245"/>
                    </a:xfrm>
                    <a:prstGeom prst="rect">
                      <a:avLst/>
                    </a:prstGeom>
                    <a:noFill/>
                    <a:ln>
                      <a:noFill/>
                    </a:ln>
                  </pic:spPr>
                </pic:pic>
              </a:graphicData>
            </a:graphic>
          </wp:inline>
        </w:drawing>
      </w:r>
    </w:p>
    <w:p w:rsidR="00B45AFE" w:rsidRDefault="00B45AFE" w:rsidP="00B45AFE">
      <w:pPr>
        <w:rPr>
          <w:rFonts w:ascii="Arial" w:hAnsi="Arial" w:cs="Arial"/>
          <w:b/>
        </w:rPr>
      </w:pPr>
    </w:p>
    <w:p w:rsidR="002B5737" w:rsidRPr="002305BE" w:rsidRDefault="002B5737" w:rsidP="002B5737">
      <w:pPr>
        <w:spacing w:line="240" w:lineRule="atLeast"/>
        <w:rPr>
          <w:rFonts w:ascii="Exo 2" w:hAnsi="Exo 2"/>
        </w:rPr>
      </w:pPr>
      <w:r>
        <w:rPr>
          <w:rFonts w:ascii="Exo 2" w:hAnsi="Exo 2"/>
          <w:b/>
          <w:u w:val="single"/>
        </w:rPr>
        <w:t>Auf Werkseinstellungen zurücksetzen</w:t>
      </w:r>
    </w:p>
    <w:p w:rsidR="002B5737" w:rsidRPr="002305BE" w:rsidRDefault="002B5737" w:rsidP="002B5737">
      <w:pPr>
        <w:spacing w:line="240" w:lineRule="atLeast"/>
        <w:rPr>
          <w:rFonts w:ascii="Exo 2" w:hAnsi="Exo 2"/>
        </w:rPr>
      </w:pPr>
      <w:r>
        <w:rPr>
          <w:rFonts w:ascii="Exo 2" w:hAnsi="Exo 2"/>
        </w:rPr>
        <w:t xml:space="preserve">Durch Klicken auf die Taste </w:t>
      </w:r>
      <w:r>
        <w:rPr>
          <w:rFonts w:ascii="Exo 2" w:hAnsi="Exo 2"/>
          <w:b/>
        </w:rPr>
        <w:t>GO</w:t>
      </w:r>
      <w:r>
        <w:rPr>
          <w:rFonts w:ascii="Exo 2" w:hAnsi="Exo 2"/>
        </w:rPr>
        <w:t xml:space="preserve"> wird das Gerät auf die werkseitigen Standardeinstellungen zurückgesetzt.</w:t>
      </w:r>
    </w:p>
    <w:p w:rsidR="00E54E9C" w:rsidRDefault="00E54E9C" w:rsidP="00336F6A">
      <w:pPr>
        <w:autoSpaceDE w:val="0"/>
        <w:autoSpaceDN w:val="0"/>
        <w:adjustRightInd w:val="0"/>
        <w:snapToGrid w:val="0"/>
        <w:spacing w:line="180" w:lineRule="atLeast"/>
        <w:rPr>
          <w:rFonts w:ascii="Arial" w:hAnsi="Arial" w:cs="Arial"/>
          <w:b/>
        </w:rPr>
      </w:pPr>
    </w:p>
    <w:p w:rsidR="00336F6A" w:rsidRDefault="00E54E9C" w:rsidP="00E54E9C">
      <w:pPr>
        <w:widowControl/>
        <w:rPr>
          <w:rFonts w:ascii="Exo 2" w:hAnsi="Exo 2" w:cs="Arial"/>
          <w:b/>
          <w:bCs/>
          <w:kern w:val="0"/>
          <w:sz w:val="28"/>
          <w:szCs w:val="28"/>
        </w:rPr>
      </w:pPr>
      <w:r>
        <w:br w:type="page"/>
      </w:r>
      <w:r>
        <w:rPr>
          <w:rFonts w:ascii="Exo 2" w:hAnsi="Exo 2"/>
          <w:b/>
          <w:bCs/>
          <w:sz w:val="28"/>
          <w:szCs w:val="28"/>
        </w:rPr>
        <w:lastRenderedPageBreak/>
        <w:t>Online-Aktualisierung</w:t>
      </w:r>
    </w:p>
    <w:p w:rsidR="00B45AFE" w:rsidRDefault="00B45AFE" w:rsidP="00B45AFE">
      <w:pPr>
        <w:rPr>
          <w:rFonts w:ascii="Arial" w:hAnsi="Arial" w:cs="Arial"/>
          <w:b/>
        </w:rPr>
      </w:pPr>
    </w:p>
    <w:p w:rsidR="00B45AFE" w:rsidRDefault="002823E0" w:rsidP="002823E0">
      <w:pPr>
        <w:ind w:firstLineChars="250" w:firstLine="600"/>
        <w:rPr>
          <w:rFonts w:ascii="Arial" w:hAnsi="Arial" w:cs="Arial"/>
          <w:b/>
        </w:rPr>
      </w:pPr>
      <w:r>
        <w:rPr>
          <w:noProof/>
        </w:rPr>
        <mc:AlternateContent>
          <mc:Choice Requires="wps">
            <w:drawing>
              <wp:anchor distT="0" distB="0" distL="114300" distR="114300" simplePos="0" relativeHeight="251664384" behindDoc="0" locked="0" layoutInCell="1" allowOverlap="1">
                <wp:simplePos x="0" y="0"/>
                <wp:positionH relativeFrom="column">
                  <wp:posOffset>3733800</wp:posOffset>
                </wp:positionH>
                <wp:positionV relativeFrom="paragraph">
                  <wp:posOffset>74295</wp:posOffset>
                </wp:positionV>
                <wp:extent cx="238125" cy="266700"/>
                <wp:effectExtent l="0" t="0" r="28575" b="19050"/>
                <wp:wrapNone/>
                <wp:docPr id="5"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66700"/>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24B9F2" id="矩形 19" o:spid="_x0000_s1026" style="position:absolute;margin-left:294pt;margin-top:5.85pt;width:18.7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" filled="f" strokecolor="yellow" strokeweight="1pt">
                <v:path arrowok="t"/>
              </v:rect>
            </w:pict>
          </mc:Fallback>
        </mc:AlternateContent>
      </w:r>
      <w:r>
        <w:rPr>
          <w:noProof/>
        </w:rPr>
        <w:drawing>
          <wp:inline distT="0" distB="0" distL="0" distR="0">
            <wp:extent cx="4012318" cy="2608428"/>
            <wp:effectExtent l="25400" t="0" r="882"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23763" cy="2615869"/>
                    </a:xfrm>
                    <a:prstGeom prst="rect">
                      <a:avLst/>
                    </a:prstGeom>
                  </pic:spPr>
                </pic:pic>
              </a:graphicData>
            </a:graphic>
          </wp:inline>
        </w:drawing>
      </w:r>
    </w:p>
    <w:p w:rsidR="00533253" w:rsidRPr="00F07BA7" w:rsidRDefault="00533253" w:rsidP="00533253">
      <w:pPr>
        <w:spacing w:line="240" w:lineRule="atLeast"/>
        <w:rPr>
          <w:rFonts w:ascii="Exo 2" w:hAnsi="Exo 2"/>
        </w:rPr>
      </w:pPr>
      <w:r>
        <w:rPr>
          <w:rFonts w:ascii="Exo 2" w:hAnsi="Exo 2"/>
        </w:rPr>
        <w:t xml:space="preserve">Wenn neue Aktualisierungen verfügbar sind, wird eine </w:t>
      </w:r>
      <w:r>
        <w:rPr>
          <w:rFonts w:ascii="Exo 2" w:hAnsi="Exo 2"/>
          <w:b/>
        </w:rPr>
        <w:t>Hinweisblase</w:t>
      </w:r>
      <w:r>
        <w:rPr>
          <w:rFonts w:ascii="Exo 2" w:hAnsi="Exo 2"/>
        </w:rPr>
        <w:t xml:space="preserve"> in der oberen rechten Ecke zusammen mit dem Werkzeugsymbol angezeigt.</w:t>
      </w:r>
    </w:p>
    <w:p w:rsidR="00533253" w:rsidRPr="007F6F09" w:rsidRDefault="00533253" w:rsidP="00533253">
      <w:pPr>
        <w:spacing w:line="240" w:lineRule="atLeast"/>
        <w:rPr>
          <w:rFonts w:ascii="Exo 2" w:hAnsi="Exo 2"/>
          <w:color w:val="000000"/>
        </w:rPr>
      </w:pPr>
      <w:r>
        <w:rPr>
          <w:rFonts w:ascii="Exo 2" w:hAnsi="Exo 2"/>
          <w:color w:val="000000"/>
        </w:rPr>
        <w:t xml:space="preserve">Klicken Sie auf die </w:t>
      </w:r>
      <w:r>
        <w:rPr>
          <w:rFonts w:ascii="Exo 2" w:hAnsi="Exo 2"/>
          <w:b/>
          <w:color w:val="000000"/>
        </w:rPr>
        <w:t>Hinweisblase</w:t>
      </w:r>
      <w:r>
        <w:rPr>
          <w:rFonts w:ascii="Exo 2" w:hAnsi="Exo 2"/>
          <w:color w:val="000000"/>
        </w:rPr>
        <w:t xml:space="preserve">, woraufhin das Popup-Fenster </w:t>
      </w:r>
      <w:r>
        <w:rPr>
          <w:rFonts w:ascii="Exo 2" w:hAnsi="Exo 2"/>
          <w:b/>
          <w:color w:val="000000"/>
        </w:rPr>
        <w:t>Online-Aktualisierung</w:t>
      </w:r>
      <w:r>
        <w:rPr>
          <w:rFonts w:ascii="Exo 2" w:hAnsi="Exo 2"/>
          <w:color w:val="000000"/>
        </w:rPr>
        <w:t xml:space="preserve"> die Aktualisierungsoptionen anzeigt. Wählen Sie die Aktualisierungen zum Herunterladen und Installieren aus. Klicken Sie auf die Schaltfläche </w:t>
      </w:r>
      <w:r>
        <w:rPr>
          <w:rFonts w:ascii="Exo 2" w:hAnsi="Exo 2"/>
          <w:b/>
          <w:color w:val="000000"/>
        </w:rPr>
        <w:t>Aktualisieren</w:t>
      </w:r>
      <w:r>
        <w:rPr>
          <w:rFonts w:ascii="Exo 2" w:hAnsi="Exo 2"/>
          <w:color w:val="000000"/>
        </w:rPr>
        <w:t>, um den Aktualisierungsvorgang abzuschließen.</w:t>
      </w:r>
    </w:p>
    <w:p w:rsidR="00EC3EA5" w:rsidRPr="00E54E9C" w:rsidRDefault="00E54E9C" w:rsidP="00E54E9C">
      <w:pPr>
        <w:spacing w:line="240" w:lineRule="atLeast"/>
        <w:rPr>
          <w:rFonts w:ascii="Exo 2" w:hAnsi="Exo 2"/>
          <w:color w:val="000000"/>
        </w:rPr>
      </w:pPr>
      <w:r>
        <w:rPr>
          <w:rFonts w:ascii="Exo 2" w:hAnsi="Exo 2"/>
          <w:color w:val="000000"/>
        </w:rPr>
        <w:t xml:space="preserve">   </w:t>
      </w:r>
      <w:r>
        <w:rPr>
          <w:noProof/>
        </w:rPr>
        <mc:AlternateContent>
          <mc:Choice Requires="wpg">
            <w:drawing>
              <wp:inline distT="0" distB="0" distL="0" distR="0">
                <wp:extent cx="4066540" cy="2820670"/>
                <wp:effectExtent l="0" t="0" r="0" b="0"/>
                <wp:docPr id="2605" name="群組 26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6540" cy="2820670"/>
                          <a:chOff x="0" y="0"/>
                          <a:chExt cx="1772920" cy="1410335"/>
                        </a:xfrm>
                      </wpg:grpSpPr>
                      <pic:pic xmlns:pic="http://schemas.openxmlformats.org/drawingml/2006/picture">
                        <pic:nvPicPr>
                          <pic:cNvPr id="2610" name="圖片 2610" descr="Macintosh HD:Users:verlyn:Documents:Verlyn:05_AGON:Output:Design_2:03_Online update_text.png"/>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72920" cy="1410335"/>
                          </a:xfrm>
                          <a:prstGeom prst="rect">
                            <a:avLst/>
                          </a:prstGeom>
                          <a:noFill/>
                          <a:ln>
                            <a:noFill/>
                          </a:ln>
                        </pic:spPr>
                      </pic:pic>
                      <wps:wsp>
                        <wps:cNvPr id="2611" name="矩形 1"/>
                        <wps:cNvSpPr>
                          <a:spLocks noChangeArrowheads="1"/>
                        </wps:cNvSpPr>
                        <wps:spPr bwMode="auto">
                          <a:xfrm>
                            <a:off x="977265" y="1224915"/>
                            <a:ext cx="343949" cy="138103"/>
                          </a:xfrm>
                          <a:prstGeom prst="rect">
                            <a:avLst/>
                          </a:prstGeom>
                          <a:noFill/>
                          <a:ln w="9525">
                            <a:solidFill>
                              <a:srgbClr val="FFFF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g:wgp>
                  </a:graphicData>
                </a:graphic>
              </wp:inline>
            </w:drawing>
          </mc:Choice>
          <mc:Fallback>
            <w:pict>
              <v:group w14:anchorId="28BA9BB3" id="群組 2605" o:spid="_x0000_s1026" style="width:320.2pt;height:222.1pt;mso-position-horizontal-relative:char;mso-position-vertical-relative:line" coordsize="17729,141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610" o:spid="_x0000_s1027" type="#_x0000_t75" alt="Macintosh HD:Users:verlyn:Documents:Verlyn:05_AGON:Output:Design_2:03_Online update_text.png" style="position:absolute;width:17729;height:14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">
                  <v:imagedata r:id="rId32" o:title="03_Online update_text"/>
                </v:shape>
                <v:rect id="矩形 1" o:spid="_x0000_s1028" style="position:absolute;left:9772;top:12249;width:3440;height:1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" filled="f" fillcolor="#9bc1ff" strokecolor="yellow">
                  <v:fill color2="#3f80cd" rotate="t" focus="100%" type="gradient">
                    <o:fill v:ext="view" type="gradientUnscaled"/>
                  </v:fill>
                  <v:shadow opacity="22936f" origin=",.5" offset="0,.63889mm"/>
                </v:rect>
                <w10:anchorlock/>
              </v:group>
            </w:pict>
          </mc:Fallback>
        </mc:AlternateContent>
      </w:r>
    </w:p>
    <w:p w:rsidR="00D21586" w:rsidRPr="00703D8E" w:rsidRDefault="00E54E9C" w:rsidP="00703D8E">
      <w:pPr>
        <w:widowControl/>
        <w:rPr>
          <w:rFonts w:ascii="Exo 2" w:hAnsi="Exo 2"/>
          <w:b/>
          <w:color w:val="FF0000"/>
          <w:sz w:val="32"/>
          <w:szCs w:val="32"/>
        </w:rPr>
      </w:pPr>
      <w:r>
        <w:br w:type="page"/>
      </w:r>
      <w:r>
        <w:rPr>
          <w:rFonts w:ascii="Exo 2" w:hAnsi="Exo 2"/>
          <w:b/>
          <w:color w:val="FF0000"/>
          <w:sz w:val="32"/>
          <w:szCs w:val="32"/>
        </w:rPr>
        <w:lastRenderedPageBreak/>
        <w:t>SICHERHEIT UND WARTUNG</w:t>
      </w:r>
    </w:p>
    <w:p w:rsidR="00D21586" w:rsidRPr="00050B8D" w:rsidRDefault="00D21586" w:rsidP="00D21586">
      <w:pPr>
        <w:autoSpaceDE w:val="0"/>
        <w:autoSpaceDN w:val="0"/>
        <w:adjustRightInd w:val="0"/>
        <w:snapToGrid w:val="0"/>
        <w:spacing w:line="180" w:lineRule="atLeast"/>
        <w:rPr>
          <w:rFonts w:ascii="Exo 2" w:hAnsi="Exo 2" w:cs="Arial"/>
          <w:b/>
          <w:bCs/>
          <w:kern w:val="0"/>
          <w:sz w:val="28"/>
          <w:szCs w:val="28"/>
        </w:rPr>
      </w:pPr>
      <w:r>
        <w:rPr>
          <w:rFonts w:ascii="Exo 2" w:hAnsi="Exo 2"/>
          <w:b/>
          <w:bCs/>
          <w:sz w:val="28"/>
          <w:szCs w:val="28"/>
        </w:rPr>
        <w:t>Wichtig</w:t>
      </w:r>
    </w:p>
    <w:p w:rsidR="003F51AC" w:rsidRPr="00EC3EA5" w:rsidRDefault="003F51AC" w:rsidP="003F51AC">
      <w:pPr>
        <w:autoSpaceDE w:val="0"/>
        <w:autoSpaceDN w:val="0"/>
        <w:adjustRightInd w:val="0"/>
        <w:snapToGrid w:val="0"/>
        <w:spacing w:line="240" w:lineRule="atLeast"/>
        <w:rPr>
          <w:rFonts w:ascii="Exo 2" w:eastAsia="Arial Unicode MS" w:hAnsi="Exo 2" w:cs="Arial Unicode MS"/>
        </w:rPr>
      </w:pPr>
      <w:r>
        <w:rPr>
          <w:rFonts w:ascii="Exo 2" w:hAnsi="Exo 2"/>
        </w:rPr>
        <w:t>Bitte lesen Sie zu Ihrer Sicherheit die folgenden Richtlinien für das Gerät sorgfältig durch:</w:t>
      </w:r>
    </w:p>
    <w:p w:rsidR="003F51AC" w:rsidRPr="00EC3EA5" w:rsidRDefault="003F51AC" w:rsidP="003F51AC">
      <w:pPr>
        <w:pStyle w:val="ae"/>
        <w:numPr>
          <w:ilvl w:val="0"/>
          <w:numId w:val="12"/>
        </w:numPr>
        <w:spacing w:line="240" w:lineRule="atLeast"/>
        <w:ind w:leftChars="0" w:left="358" w:hangingChars="149" w:hanging="358"/>
        <w:rPr>
          <w:rFonts w:ascii="Exo 2" w:eastAsia="Arial Unicode MS" w:hAnsi="Exo 2" w:cs="Arial Unicode MS"/>
          <w:szCs w:val="24"/>
        </w:rPr>
      </w:pPr>
      <w:r>
        <w:rPr>
          <w:rFonts w:ascii="Exo 2" w:hAnsi="Exo 2"/>
          <w:szCs w:val="24"/>
        </w:rPr>
        <w:t>Betreiben Sie das Gerät nicht unter anormalen Bedingungen.</w:t>
      </w:r>
    </w:p>
    <w:p w:rsidR="003F51AC" w:rsidRPr="00EC3EA5" w:rsidRDefault="003F51AC" w:rsidP="003F51AC">
      <w:pPr>
        <w:pStyle w:val="ae"/>
        <w:numPr>
          <w:ilvl w:val="0"/>
          <w:numId w:val="12"/>
        </w:numPr>
        <w:spacing w:line="240" w:lineRule="atLeast"/>
        <w:ind w:leftChars="0" w:left="358" w:hangingChars="149" w:hanging="358"/>
        <w:rPr>
          <w:rFonts w:ascii="Exo 2" w:eastAsia="Arial Unicode MS" w:hAnsi="Exo 2" w:cs="Arial Unicode MS"/>
          <w:szCs w:val="24"/>
        </w:rPr>
      </w:pPr>
      <w:r>
        <w:rPr>
          <w:rFonts w:ascii="Exo 2" w:hAnsi="Exo 2"/>
          <w:szCs w:val="24"/>
        </w:rPr>
        <w:t>Vermeiden Sie es, direkt in den Abtaststrahl des Geräts zu blicken oder den Strahl auf die Augen von Personen zu richten. Bitte beachten Sie, dass der Abtaststrahl mit bloßem Auge nicht sichtbar ist und immer eingeschaltet ist.</w:t>
      </w:r>
    </w:p>
    <w:p w:rsidR="003F51AC" w:rsidRPr="00EC3EA5" w:rsidRDefault="003F51AC" w:rsidP="003F51AC">
      <w:pPr>
        <w:pStyle w:val="ae"/>
        <w:numPr>
          <w:ilvl w:val="0"/>
          <w:numId w:val="12"/>
        </w:numPr>
        <w:spacing w:line="240" w:lineRule="atLeast"/>
        <w:ind w:leftChars="0"/>
        <w:rPr>
          <w:rFonts w:ascii="Exo 2" w:eastAsia="Arial Unicode MS" w:hAnsi="Exo 2" w:cs="Arial Unicode MS"/>
          <w:szCs w:val="24"/>
        </w:rPr>
      </w:pPr>
      <w:r>
        <w:rPr>
          <w:rFonts w:ascii="Exo 2" w:hAnsi="Exo 2"/>
          <w:szCs w:val="24"/>
        </w:rPr>
        <w:t>Demontieren Sie das Gerät nicht (dies führt zum Erlöschen der Garantie) und versuchen Sie nicht, es unter abnormalen Strombelastungen zu betreiben.</w:t>
      </w:r>
    </w:p>
    <w:p w:rsidR="003F51AC" w:rsidRPr="00EC3EA5" w:rsidRDefault="003F51AC" w:rsidP="003F51AC">
      <w:pPr>
        <w:pStyle w:val="ae"/>
        <w:numPr>
          <w:ilvl w:val="0"/>
          <w:numId w:val="12"/>
        </w:numPr>
        <w:spacing w:line="240" w:lineRule="atLeast"/>
        <w:ind w:leftChars="0"/>
        <w:rPr>
          <w:rFonts w:ascii="Exo 2" w:eastAsia="Arial Unicode MS" w:hAnsi="Exo 2" w:cs="Arial Unicode MS"/>
          <w:szCs w:val="24"/>
        </w:rPr>
      </w:pPr>
      <w:r>
        <w:rPr>
          <w:rFonts w:ascii="Exo 2" w:hAnsi="Exo 2"/>
          <w:szCs w:val="24"/>
        </w:rPr>
        <w:t>Halten Sie das Gerät von Flüssigkeit oder Feuchtigkeit fern. Betreiben Sie das Gerät nur innerhalb des angegebenen Temperaturbereichs: 0 °C (32 °F) bis 40 °C (104 °F). Wenn die Temperatur des Geräts zu hoch ist, ziehen Sie den Netzstecker, um die Temperatur zu senken.</w:t>
      </w:r>
    </w:p>
    <w:p w:rsidR="003F51AC" w:rsidRPr="00EC3EA5" w:rsidRDefault="003F51AC" w:rsidP="003F51AC">
      <w:pPr>
        <w:pStyle w:val="ae"/>
        <w:numPr>
          <w:ilvl w:val="0"/>
          <w:numId w:val="12"/>
        </w:numPr>
        <w:spacing w:line="240" w:lineRule="atLeast"/>
        <w:ind w:leftChars="0"/>
        <w:rPr>
          <w:rFonts w:ascii="Exo 2" w:eastAsia="Arial Unicode MS" w:hAnsi="Exo 2" w:cs="Arial Unicode MS"/>
          <w:szCs w:val="24"/>
        </w:rPr>
      </w:pPr>
      <w:r>
        <w:rPr>
          <w:rFonts w:ascii="Exo 2" w:hAnsi="Exo 2"/>
          <w:szCs w:val="24"/>
        </w:rPr>
        <w:t>Wenn die RGB-Beleuchtung nicht ordnungsgemäß funktioniert oder das Gerät nicht funktioniert oder wenn eine anormale Temperatur vorliegt, ziehen Sie den Netzstecker und stecken Sie das Gerät wieder ein.</w:t>
      </w:r>
    </w:p>
    <w:p w:rsidR="003F51AC" w:rsidRPr="00EC3EA5" w:rsidRDefault="003F51AC" w:rsidP="003F51AC">
      <w:pPr>
        <w:pStyle w:val="ae"/>
        <w:numPr>
          <w:ilvl w:val="0"/>
          <w:numId w:val="12"/>
        </w:numPr>
        <w:spacing w:line="240" w:lineRule="atLeast"/>
        <w:ind w:leftChars="0"/>
        <w:rPr>
          <w:rFonts w:ascii="Exo 2" w:eastAsia="Arial Unicode MS" w:hAnsi="Exo 2" w:cs="Arial Unicode MS"/>
          <w:szCs w:val="24"/>
        </w:rPr>
      </w:pPr>
      <w:r>
        <w:rPr>
          <w:rFonts w:ascii="Exo 2" w:hAnsi="Exo 2"/>
          <w:szCs w:val="24"/>
        </w:rPr>
        <w:t xml:space="preserve">Wenn der Fehlerbehebungsprozess das Problem nicht behebt, ziehen Sie den Netzstecker und besuchen Sie </w:t>
      </w:r>
      <w:hyperlink r:id="rId33" w:history="1">
        <w:r>
          <w:rPr>
            <w:rStyle w:val="aa"/>
            <w:rFonts w:ascii="Exo 2" w:hAnsi="Exo 2"/>
            <w:szCs w:val="24"/>
          </w:rPr>
          <w:t>www.aoc.com</w:t>
        </w:r>
      </w:hyperlink>
      <w:r>
        <w:rPr>
          <w:rFonts w:ascii="Exo 2" w:hAnsi="Exo 2"/>
          <w:szCs w:val="24"/>
        </w:rPr>
        <w:t>, um Unterstützung zu erhalten. Versuchen Sie nicht, das Gerät eigenständig zu reparieren.</w:t>
      </w:r>
    </w:p>
    <w:p w:rsidR="003F51AC" w:rsidRPr="008D2147" w:rsidRDefault="003F51AC" w:rsidP="003F51AC">
      <w:pPr>
        <w:spacing w:line="240" w:lineRule="atLeast"/>
        <w:rPr>
          <w:rFonts w:ascii="Exo 2" w:eastAsia="Arial Unicode MS" w:hAnsi="Exo 2" w:cs="Arial Unicode MS"/>
          <w:sz w:val="16"/>
          <w:szCs w:val="16"/>
        </w:rPr>
      </w:pPr>
    </w:p>
    <w:p w:rsidR="003F51AC" w:rsidRPr="00050B8D" w:rsidRDefault="003F51AC" w:rsidP="003F51AC">
      <w:pPr>
        <w:autoSpaceDE w:val="0"/>
        <w:autoSpaceDN w:val="0"/>
        <w:adjustRightInd w:val="0"/>
        <w:snapToGrid w:val="0"/>
        <w:spacing w:line="240" w:lineRule="atLeast"/>
        <w:rPr>
          <w:rFonts w:ascii="Exo 2" w:hAnsi="Exo 2"/>
          <w:b/>
          <w:bCs/>
          <w:kern w:val="0"/>
          <w:sz w:val="28"/>
          <w:szCs w:val="28"/>
        </w:rPr>
      </w:pPr>
      <w:r>
        <w:rPr>
          <w:rFonts w:ascii="Exo 2" w:hAnsi="Exo 2"/>
          <w:b/>
          <w:bCs/>
          <w:sz w:val="28"/>
          <w:szCs w:val="28"/>
        </w:rPr>
        <w:t>Sicherheit</w:t>
      </w:r>
    </w:p>
    <w:p w:rsidR="003F51AC" w:rsidRPr="008D2147" w:rsidRDefault="003F51AC" w:rsidP="003F51AC">
      <w:pPr>
        <w:autoSpaceDE w:val="0"/>
        <w:autoSpaceDN w:val="0"/>
        <w:adjustRightInd w:val="0"/>
        <w:snapToGrid w:val="0"/>
        <w:spacing w:line="240" w:lineRule="atLeast"/>
        <w:rPr>
          <w:rFonts w:ascii="Exo 2" w:eastAsia="Arial Unicode MS" w:hAnsi="Exo 2" w:cs="Arial Unicode MS"/>
          <w:sz w:val="16"/>
          <w:szCs w:val="16"/>
        </w:rPr>
      </w:pPr>
    </w:p>
    <w:p w:rsidR="003F51AC" w:rsidRPr="00EC3EA5" w:rsidRDefault="003F51AC" w:rsidP="003F51AC">
      <w:pPr>
        <w:spacing w:line="240" w:lineRule="atLeast"/>
        <w:rPr>
          <w:rFonts w:ascii="Exo 2" w:hAnsi="Exo 2"/>
          <w:b/>
        </w:rPr>
      </w:pPr>
      <w:r>
        <w:rPr>
          <w:rFonts w:ascii="Exo 2" w:hAnsi="Exo 2"/>
          <w:b/>
          <w:bCs/>
        </w:rPr>
        <w:t>Interferenzbericht der Federal Communication Commission</w:t>
      </w:r>
    </w:p>
    <w:p w:rsidR="003F51AC" w:rsidRPr="00EC3EA5" w:rsidRDefault="003F51AC" w:rsidP="003F51AC">
      <w:pPr>
        <w:spacing w:line="240" w:lineRule="atLeast"/>
        <w:ind w:right="150"/>
        <w:rPr>
          <w:rFonts w:ascii="Exo 2" w:hAnsi="Exo 2" w:cs="Calibri"/>
        </w:rPr>
      </w:pPr>
      <w:r>
        <w:rPr>
          <w:rFonts w:ascii="Exo 2" w:hAnsi="Exo 2"/>
        </w:rPr>
        <w:t xml:space="preserve">Dieses Gerät entspricht Teil 15 der FCC-Regeln. Der Betrieb unterliegt den folgenden zwei Bedingungen: </w:t>
      </w:r>
    </w:p>
    <w:p w:rsidR="003F51AC" w:rsidRPr="00EC3EA5" w:rsidRDefault="003F51AC" w:rsidP="003F51AC">
      <w:pPr>
        <w:spacing w:line="240" w:lineRule="atLeast"/>
        <w:ind w:right="150"/>
        <w:rPr>
          <w:rFonts w:ascii="Exo 2" w:hAnsi="Exo 2" w:cs="Calibri"/>
        </w:rPr>
      </w:pPr>
      <w:r>
        <w:rPr>
          <w:rFonts w:ascii="Exo 2" w:hAnsi="Exo 2"/>
        </w:rPr>
        <w:t>(1) Dieses Gerät darf keine schädlichen Interferenzen verursachen.</w:t>
      </w:r>
    </w:p>
    <w:p w:rsidR="003F51AC" w:rsidRPr="00EC3EA5" w:rsidRDefault="003F51AC" w:rsidP="004A3C94">
      <w:pPr>
        <w:spacing w:line="240" w:lineRule="atLeast"/>
        <w:ind w:left="360" w:right="150" w:hangingChars="150" w:hanging="360"/>
        <w:rPr>
          <w:rFonts w:ascii="Exo 2" w:hAnsi="Exo 2" w:cs="Calibri"/>
        </w:rPr>
      </w:pPr>
      <w:r>
        <w:rPr>
          <w:rFonts w:ascii="Exo 2" w:hAnsi="Exo 2"/>
        </w:rPr>
        <w:t>(2) Dieses Gerät muss alle empfangenen Interferenzen akzeptieren, einschließlich Interferenzen, die eine unerwünschte Funktion bewirken.</w:t>
      </w:r>
    </w:p>
    <w:p w:rsidR="003F51AC" w:rsidRPr="00EC3EA5" w:rsidRDefault="003F51AC" w:rsidP="003F51AC">
      <w:pPr>
        <w:spacing w:line="240" w:lineRule="atLeast"/>
        <w:rPr>
          <w:rFonts w:ascii="Exo 2" w:hAnsi="Exo 2" w:cs="Calibri"/>
        </w:rPr>
      </w:pPr>
    </w:p>
    <w:p w:rsidR="003F51AC" w:rsidRPr="00EC3EA5" w:rsidRDefault="003F51AC" w:rsidP="003F51AC">
      <w:pPr>
        <w:spacing w:line="240" w:lineRule="atLeast"/>
        <w:rPr>
          <w:rFonts w:ascii="Exo 2" w:hAnsi="Exo 2" w:cs="Calibri"/>
          <w:b/>
        </w:rPr>
      </w:pPr>
      <w:r>
        <w:rPr>
          <w:rFonts w:ascii="Exo 2" w:hAnsi="Exo 2"/>
          <w:b/>
        </w:rPr>
        <w:t xml:space="preserve">Hinweis: </w:t>
      </w:r>
    </w:p>
    <w:p w:rsidR="003F51AC" w:rsidRPr="00EC3EA5" w:rsidRDefault="003F51AC" w:rsidP="003F51AC">
      <w:pPr>
        <w:spacing w:line="240" w:lineRule="atLeast"/>
        <w:rPr>
          <w:rFonts w:ascii="Exo 2" w:hAnsi="Exo 2" w:cs="Calibri"/>
        </w:rPr>
      </w:pPr>
      <w:r>
        <w:rPr>
          <w:rFonts w:ascii="Exo 2" w:hAnsi="Exo 2"/>
        </w:rPr>
        <w:t>Dieses Gerät wurde getestet und erfüllt die Grenzwerte für ein digitales Gerät der Klasse B gemäß Teil 15 der FCC-Regeln. Diese Grenzwerte sind so konzipiert, dass sie einen angemessenen Schutz vor schädlichen Interferenzen in einer Wohnanlage bieten. Dieses Gerät erzeugt, verwendet und kann Hochfrequenzenergie abstrahlen und kann, wenn es nicht in Übereinstimmung mit den Anweisungen installiert und verwendet wird, schädliche Interferenzen für Funkkommunikationen verursachen. Es besteht jedoch keine Garantie dafür, dass in einer bestimmten Anlage keine Interferenzen auftreten. Wenn dieses Gerät schädliche Interferenzen für Rundfunk- oder Fernsehempfangs verursacht, die durch Ein- und Ausschalten des Geräts festgestellt werden können, wird der Benutzer aufgefordert, zu versuchen, die Störung durch eine oder mehrere der folgenden Maßnahmen zu beheben:</w:t>
      </w:r>
    </w:p>
    <w:p w:rsidR="003F51AC" w:rsidRPr="00EC3EA5" w:rsidRDefault="003F51AC" w:rsidP="004A3C94">
      <w:pPr>
        <w:spacing w:line="240" w:lineRule="atLeast"/>
        <w:ind w:left="197" w:hangingChars="82" w:hanging="197"/>
        <w:rPr>
          <w:rFonts w:ascii="Exo 2" w:hAnsi="Exo 2" w:cs="Calibri"/>
        </w:rPr>
      </w:pPr>
      <w:r>
        <w:rPr>
          <w:rFonts w:ascii="Exo 2" w:hAnsi="Exo 2"/>
        </w:rPr>
        <w:t>—Richten Sie die Empfangsantenne neu aus oder ändern Sie die Position.</w:t>
      </w:r>
    </w:p>
    <w:p w:rsidR="003F51AC" w:rsidRPr="00EC3EA5" w:rsidRDefault="003F51AC" w:rsidP="004A3C94">
      <w:pPr>
        <w:spacing w:line="240" w:lineRule="atLeast"/>
        <w:ind w:left="197" w:hangingChars="82" w:hanging="197"/>
        <w:rPr>
          <w:rFonts w:ascii="Exo 2" w:hAnsi="Exo 2" w:cs="Calibri"/>
        </w:rPr>
      </w:pPr>
      <w:r>
        <w:rPr>
          <w:rFonts w:ascii="Exo 2" w:hAnsi="Exo 2"/>
        </w:rPr>
        <w:t>—Erhöhen Sie den Abstand zwischen Gerät und Empfänger.</w:t>
      </w:r>
    </w:p>
    <w:p w:rsidR="003F51AC" w:rsidRPr="00EC3EA5" w:rsidRDefault="003F51AC" w:rsidP="004A3C94">
      <w:pPr>
        <w:spacing w:line="240" w:lineRule="atLeast"/>
        <w:ind w:left="197" w:hangingChars="82" w:hanging="197"/>
        <w:rPr>
          <w:rFonts w:ascii="Exo 2" w:hAnsi="Exo 2" w:cs="Calibri"/>
        </w:rPr>
      </w:pPr>
      <w:r>
        <w:rPr>
          <w:rFonts w:ascii="Exo 2" w:hAnsi="Exo 2"/>
        </w:rPr>
        <w:lastRenderedPageBreak/>
        <w:t>—Schließen Sie das Gerät an eine Steckdose eines Stromkreises an, der sich von dem des Empfängers unterscheidet.</w:t>
      </w:r>
    </w:p>
    <w:p w:rsidR="003F51AC" w:rsidRPr="00EC3EA5" w:rsidRDefault="003F51AC" w:rsidP="004A3C94">
      <w:pPr>
        <w:spacing w:line="240" w:lineRule="atLeast"/>
        <w:ind w:left="197" w:hangingChars="82" w:hanging="197"/>
        <w:rPr>
          <w:rFonts w:ascii="Exo 2" w:hAnsi="Exo 2" w:cs="Calibri"/>
        </w:rPr>
      </w:pPr>
      <w:r>
        <w:rPr>
          <w:rFonts w:ascii="Exo 2" w:hAnsi="Exo 2"/>
        </w:rPr>
        <w:t>—Kontaktieren Sie den Händler oder einen erfahrenen Radio-/TV-Techniker für weitere Hilfe.</w:t>
      </w:r>
    </w:p>
    <w:p w:rsidR="00D21586" w:rsidRDefault="00D21586" w:rsidP="00D21586">
      <w:pPr>
        <w:spacing w:line="0" w:lineRule="atLeast"/>
        <w:rPr>
          <w:rFonts w:ascii="Exo 2" w:hAnsi="Exo 2" w:cs="Calibri"/>
          <w:sz w:val="16"/>
          <w:szCs w:val="16"/>
        </w:rPr>
      </w:pPr>
    </w:p>
    <w:p w:rsidR="003D18F5" w:rsidRPr="00EC3EA5" w:rsidRDefault="00EC3EA5" w:rsidP="00EC3EA5">
      <w:pPr>
        <w:spacing w:line="0" w:lineRule="atLeast"/>
        <w:ind w:firstLineChars="3800" w:firstLine="6080"/>
        <w:rPr>
          <w:rFonts w:ascii="Exo 2" w:hAnsi="Exo 2" w:cs="Calibri"/>
          <w:sz w:val="16"/>
          <w:szCs w:val="16"/>
        </w:rPr>
      </w:pPr>
      <w:r>
        <w:rPr>
          <w:rFonts w:ascii="Exo 2" w:hAnsi="Exo 2"/>
          <w:noProof/>
          <w:sz w:val="16"/>
          <w:szCs w:val="16"/>
        </w:rPr>
        <w:drawing>
          <wp:inline distT="0" distB="0" distL="0" distR="0">
            <wp:extent cx="2589530" cy="255905"/>
            <wp:effectExtent l="0" t="0" r="0" b="0"/>
            <wp:docPr id="16"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89530" cy="255905"/>
                    </a:xfrm>
                    <a:prstGeom prst="rect">
                      <a:avLst/>
                    </a:prstGeom>
                    <a:noFill/>
                    <a:ln>
                      <a:noFill/>
                    </a:ln>
                  </pic:spPr>
                </pic:pic>
              </a:graphicData>
            </a:graphic>
          </wp:inline>
        </w:drawing>
      </w:r>
    </w:p>
    <w:sectPr w:rsidR="003D18F5" w:rsidRPr="00EC3EA5" w:rsidSect="007104B5">
      <w:footerReference w:type="default" r:id="rId35"/>
      <w:pgSz w:w="11906" w:h="16838" w:code="9"/>
      <w:pgMar w:top="720" w:right="720" w:bottom="720" w:left="720" w:header="851"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1BFF" w:rsidRDefault="00871BFF" w:rsidP="00477FA6">
      <w:r>
        <w:separator/>
      </w:r>
    </w:p>
  </w:endnote>
  <w:endnote w:type="continuationSeparator" w:id="0">
    <w:p w:rsidR="00871BFF" w:rsidRDefault="00871BFF" w:rsidP="00477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xo 2">
    <w:altName w:val="Cambria"/>
    <w:panose1 w:val="00000000000000000000"/>
    <w:charset w:val="00"/>
    <w:family w:val="auto"/>
    <w:pitch w:val="variable"/>
    <w:sig w:usb0="A00002FF" w:usb1="4000204B" w:usb2="00000000" w:usb3="00000000" w:csb0="00000197"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egular">
    <w:altName w:val="Times New Roman"/>
    <w:charset w:val="00"/>
    <w:family w:val="auto"/>
    <w:pitch w:val="default"/>
  </w:font>
  <w:font w:name="Lato">
    <w:altName w:val="Times New Roman"/>
    <w:panose1 w:val="020F0502020204030203"/>
    <w:charset w:val="00"/>
    <w:family w:val="swiss"/>
    <w:pitch w:val="variable"/>
    <w:sig w:usb0="A00000AF" w:usb1="5000604B" w:usb2="00000000" w:usb3="00000000" w:csb0="00000093" w:csb1="00000000"/>
  </w:font>
  <w:font w:name="DengXian">
    <w:altName w:val="DengXian"/>
    <w:panose1 w:val="02010600030101010101"/>
    <w:charset w:val="86"/>
    <w:family w:val="auto"/>
    <w:pitch w:val="variable"/>
    <w:sig w:usb0="A00002BF" w:usb1="38CF7CFA" w:usb2="00000016" w:usb3="00000000" w:csb0="0004000F" w:csb1="00000000"/>
  </w:font>
  <w:font w:name="Arial Unicode MS">
    <w:panose1 w:val="020B0604020202020204"/>
    <w:charset w:val="88"/>
    <w:family w:val="swiss"/>
    <w:pitch w:val="variable"/>
    <w:sig w:usb0="F7FFAFFF" w:usb1="E9DFFFFF" w:usb2="0000003F" w:usb3="00000000" w:csb0="003F01FF" w:csb1="00000000"/>
  </w:font>
  <w:font w:name="標楷體">
    <w:altName w:val="Microsoft JhengHei"/>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FDC" w:rsidRDefault="009751BF" w:rsidP="002823E0">
    <w:pPr>
      <w:pStyle w:val="a5"/>
      <w:ind w:firstLineChars="2700" w:firstLine="5400"/>
    </w:pPr>
    <w:r>
      <w:fldChar w:fldCharType="begin"/>
    </w:r>
    <w:r>
      <w:instrText>PAGE   \* MERGEFORMAT</w:instrText>
    </w:r>
    <w:r>
      <w:fldChar w:fldCharType="separate"/>
    </w:r>
    <w:r>
      <w:t>1</w:t>
    </w:r>
    <w:r>
      <w:fldChar w:fldCharType="end"/>
    </w:r>
  </w:p>
  <w:p w:rsidR="00045FDC" w:rsidRPr="007104B5" w:rsidRDefault="00045FDC" w:rsidP="00391942">
    <w:pPr>
      <w:pStyle w:val="a5"/>
      <w:rPr>
        <w:rFonts w:eastAsiaTheme="minorEastAsia"/>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1BFF" w:rsidRDefault="00871BFF" w:rsidP="00477FA6">
      <w:r>
        <w:separator/>
      </w:r>
    </w:p>
  </w:footnote>
  <w:footnote w:type="continuationSeparator" w:id="0">
    <w:p w:rsidR="00871BFF" w:rsidRDefault="00871BFF" w:rsidP="00477F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1EA1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87693"/>
    <w:multiLevelType w:val="hybridMultilevel"/>
    <w:tmpl w:val="A81A9444"/>
    <w:lvl w:ilvl="0" w:tplc="92962D1C">
      <w:start w:val="1"/>
      <w:numFmt w:val="decimal"/>
      <w:lvlText w:val="(%1)"/>
      <w:lvlJc w:val="left"/>
      <w:pPr>
        <w:tabs>
          <w:tab w:val="num" w:pos="960"/>
        </w:tabs>
        <w:ind w:left="960" w:hanging="480"/>
      </w:pPr>
      <w:rPr>
        <w:rFonts w:hint="default"/>
        <w:b/>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1E73AD7"/>
    <w:multiLevelType w:val="hybridMultilevel"/>
    <w:tmpl w:val="9DFE95A0"/>
    <w:lvl w:ilvl="0" w:tplc="04090003">
      <w:start w:val="1"/>
      <w:numFmt w:val="bullet"/>
      <w:lvlText w:val=""/>
      <w:lvlJc w:val="left"/>
      <w:pPr>
        <w:ind w:left="227" w:hanging="227"/>
      </w:pPr>
      <w:rPr>
        <w:rFonts w:ascii="Wingdings" w:hAnsi="Wingdings" w:hint="default"/>
        <w:sz w:val="12"/>
        <w:szCs w:val="1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9897AB3"/>
    <w:multiLevelType w:val="hybridMultilevel"/>
    <w:tmpl w:val="43E86FD6"/>
    <w:lvl w:ilvl="0" w:tplc="F2D467D2">
      <w:start w:val="1"/>
      <w:numFmt w:val="bullet"/>
      <w:lvlText w:val=""/>
      <w:lvlJc w:val="left"/>
      <w:pPr>
        <w:tabs>
          <w:tab w:val="num" w:pos="227"/>
        </w:tabs>
        <w:ind w:left="227" w:hanging="227"/>
      </w:pPr>
      <w:rPr>
        <w:rFonts w:ascii="Wingdings" w:hAnsi="Wingdings" w:hint="default"/>
        <w:position w:val="6"/>
        <w:sz w:val="12"/>
        <w:szCs w:val="1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CC17BBA"/>
    <w:multiLevelType w:val="hybridMultilevel"/>
    <w:tmpl w:val="4EF800C4"/>
    <w:lvl w:ilvl="0" w:tplc="E1EEF158">
      <w:start w:val="1"/>
      <w:numFmt w:val="decimal"/>
      <w:lvlText w:val="(%1)"/>
      <w:lvlJc w:val="left"/>
      <w:pPr>
        <w:ind w:left="600" w:hanging="360"/>
      </w:pPr>
      <w:rPr>
        <w:rFonts w:hint="default"/>
        <w:b/>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0F0863E4"/>
    <w:multiLevelType w:val="hybridMultilevel"/>
    <w:tmpl w:val="E0361716"/>
    <w:lvl w:ilvl="0" w:tplc="1102D820">
      <w:start w:val="2"/>
      <w:numFmt w:val="decimal"/>
      <w:lvlText w:val="%1."/>
      <w:lvlJc w:val="left"/>
      <w:pPr>
        <w:ind w:left="530" w:hanging="360"/>
      </w:pPr>
      <w:rPr>
        <w:rFonts w:hint="default"/>
      </w:rPr>
    </w:lvl>
    <w:lvl w:ilvl="1" w:tplc="04090019" w:tentative="1">
      <w:start w:val="1"/>
      <w:numFmt w:val="lowerLetter"/>
      <w:lvlText w:val="%2)"/>
      <w:lvlJc w:val="left"/>
      <w:pPr>
        <w:ind w:left="1010" w:hanging="420"/>
      </w:pPr>
    </w:lvl>
    <w:lvl w:ilvl="2" w:tplc="0409001B" w:tentative="1">
      <w:start w:val="1"/>
      <w:numFmt w:val="lowerRoman"/>
      <w:lvlText w:val="%3."/>
      <w:lvlJc w:val="right"/>
      <w:pPr>
        <w:ind w:left="1430" w:hanging="420"/>
      </w:pPr>
    </w:lvl>
    <w:lvl w:ilvl="3" w:tplc="0409000F" w:tentative="1">
      <w:start w:val="1"/>
      <w:numFmt w:val="decimal"/>
      <w:lvlText w:val="%4."/>
      <w:lvlJc w:val="left"/>
      <w:pPr>
        <w:ind w:left="1850" w:hanging="420"/>
      </w:pPr>
    </w:lvl>
    <w:lvl w:ilvl="4" w:tplc="04090019" w:tentative="1">
      <w:start w:val="1"/>
      <w:numFmt w:val="lowerLetter"/>
      <w:lvlText w:val="%5)"/>
      <w:lvlJc w:val="left"/>
      <w:pPr>
        <w:ind w:left="2270" w:hanging="420"/>
      </w:pPr>
    </w:lvl>
    <w:lvl w:ilvl="5" w:tplc="0409001B" w:tentative="1">
      <w:start w:val="1"/>
      <w:numFmt w:val="lowerRoman"/>
      <w:lvlText w:val="%6."/>
      <w:lvlJc w:val="right"/>
      <w:pPr>
        <w:ind w:left="2690" w:hanging="420"/>
      </w:pPr>
    </w:lvl>
    <w:lvl w:ilvl="6" w:tplc="0409000F" w:tentative="1">
      <w:start w:val="1"/>
      <w:numFmt w:val="decimal"/>
      <w:lvlText w:val="%7."/>
      <w:lvlJc w:val="left"/>
      <w:pPr>
        <w:ind w:left="3110" w:hanging="420"/>
      </w:pPr>
    </w:lvl>
    <w:lvl w:ilvl="7" w:tplc="04090019" w:tentative="1">
      <w:start w:val="1"/>
      <w:numFmt w:val="lowerLetter"/>
      <w:lvlText w:val="%8)"/>
      <w:lvlJc w:val="left"/>
      <w:pPr>
        <w:ind w:left="3530" w:hanging="420"/>
      </w:pPr>
    </w:lvl>
    <w:lvl w:ilvl="8" w:tplc="0409001B" w:tentative="1">
      <w:start w:val="1"/>
      <w:numFmt w:val="lowerRoman"/>
      <w:lvlText w:val="%9."/>
      <w:lvlJc w:val="right"/>
      <w:pPr>
        <w:ind w:left="3950" w:hanging="420"/>
      </w:pPr>
    </w:lvl>
  </w:abstractNum>
  <w:abstractNum w:abstractNumId="6" w15:restartNumberingAfterBreak="0">
    <w:nsid w:val="1097185B"/>
    <w:multiLevelType w:val="hybridMultilevel"/>
    <w:tmpl w:val="EF8204E4"/>
    <w:lvl w:ilvl="0" w:tplc="525E6FF8">
      <w:start w:val="1"/>
      <w:numFmt w:val="decimal"/>
      <w:lvlText w:val="(%1)"/>
      <w:lvlJc w:val="left"/>
      <w:pPr>
        <w:tabs>
          <w:tab w:val="num" w:pos="960"/>
        </w:tabs>
        <w:ind w:left="960" w:hanging="480"/>
      </w:pPr>
      <w:rPr>
        <w:rFonts w:hint="default"/>
        <w:b/>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0B64387"/>
    <w:multiLevelType w:val="multilevel"/>
    <w:tmpl w:val="97DE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9474E4"/>
    <w:multiLevelType w:val="hybridMultilevel"/>
    <w:tmpl w:val="B8CE2CC4"/>
    <w:lvl w:ilvl="0" w:tplc="27B4B2D8">
      <w:start w:val="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E87AB3"/>
    <w:multiLevelType w:val="hybridMultilevel"/>
    <w:tmpl w:val="CCFC754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48249AA"/>
    <w:multiLevelType w:val="hybridMultilevel"/>
    <w:tmpl w:val="E758DD98"/>
    <w:lvl w:ilvl="0" w:tplc="3E9AE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1A0CEC"/>
    <w:multiLevelType w:val="hybridMultilevel"/>
    <w:tmpl w:val="88E669F0"/>
    <w:lvl w:ilvl="0" w:tplc="A588DB2E">
      <w:start w:val="1"/>
      <w:numFmt w:val="decimal"/>
      <w:lvlText w:val="%1."/>
      <w:lvlJc w:val="left"/>
      <w:pPr>
        <w:ind w:left="170" w:hanging="170"/>
      </w:pPr>
      <w:rPr>
        <w:rFonts w:ascii="Exo 2" w:eastAsia="新細明體" w:hAnsi="Exo 2"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82936DE"/>
    <w:multiLevelType w:val="hybridMultilevel"/>
    <w:tmpl w:val="949E07CC"/>
    <w:lvl w:ilvl="0" w:tplc="BB24E1B6">
      <w:start w:val="1"/>
      <w:numFmt w:val="decimal"/>
      <w:lvlText w:val="(%1)"/>
      <w:lvlJc w:val="left"/>
      <w:pPr>
        <w:tabs>
          <w:tab w:val="num" w:pos="960"/>
        </w:tabs>
        <w:ind w:left="960" w:hanging="480"/>
      </w:pPr>
      <w:rPr>
        <w:rFonts w:hint="default"/>
        <w:b/>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9065F6F"/>
    <w:multiLevelType w:val="hybridMultilevel"/>
    <w:tmpl w:val="8244D14A"/>
    <w:lvl w:ilvl="0" w:tplc="04090001">
      <w:start w:val="1"/>
      <w:numFmt w:val="bullet"/>
      <w:lvlText w:val=""/>
      <w:lvlJc w:val="left"/>
      <w:pPr>
        <w:tabs>
          <w:tab w:val="num" w:pos="720"/>
        </w:tabs>
        <w:ind w:left="720" w:hanging="480"/>
      </w:pPr>
      <w:rPr>
        <w:rFonts w:ascii="Wingdings" w:hAnsi="Wingdings" w:hint="default"/>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14" w15:restartNumberingAfterBreak="0">
    <w:nsid w:val="3BE90C95"/>
    <w:multiLevelType w:val="hybridMultilevel"/>
    <w:tmpl w:val="3B12B3C2"/>
    <w:lvl w:ilvl="0" w:tplc="0F5203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2E62D10"/>
    <w:multiLevelType w:val="hybridMultilevel"/>
    <w:tmpl w:val="119A9A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ABE26AD"/>
    <w:multiLevelType w:val="hybridMultilevel"/>
    <w:tmpl w:val="C6F072C4"/>
    <w:lvl w:ilvl="0" w:tplc="04090009">
      <w:start w:val="1"/>
      <w:numFmt w:val="bullet"/>
      <w:lvlText w:val=""/>
      <w:lvlJc w:val="left"/>
      <w:pPr>
        <w:ind w:left="660" w:hanging="420"/>
      </w:pPr>
      <w:rPr>
        <w:rFonts w:ascii="Wingdings" w:hAnsi="Wingdings"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17" w15:restartNumberingAfterBreak="0">
    <w:nsid w:val="558E643F"/>
    <w:multiLevelType w:val="hybridMultilevel"/>
    <w:tmpl w:val="AA8E8E14"/>
    <w:lvl w:ilvl="0" w:tplc="DA3605E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12E77AD"/>
    <w:multiLevelType w:val="hybridMultilevel"/>
    <w:tmpl w:val="076C0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9445C7"/>
    <w:multiLevelType w:val="hybridMultilevel"/>
    <w:tmpl w:val="F1A252EA"/>
    <w:lvl w:ilvl="0" w:tplc="0F5203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55E1E77"/>
    <w:multiLevelType w:val="hybridMultilevel"/>
    <w:tmpl w:val="59243BCC"/>
    <w:lvl w:ilvl="0" w:tplc="04090003">
      <w:start w:val="1"/>
      <w:numFmt w:val="bullet"/>
      <w:lvlText w:val=""/>
      <w:lvlJc w:val="left"/>
      <w:pPr>
        <w:ind w:left="227" w:hanging="227"/>
      </w:pPr>
      <w:rPr>
        <w:rFonts w:ascii="Wingdings" w:hAnsi="Wingdings" w:hint="default"/>
        <w:sz w:val="12"/>
        <w:szCs w:val="1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6"/>
  </w:num>
  <w:num w:numId="2">
    <w:abstractNumId w:val="13"/>
  </w:num>
  <w:num w:numId="3">
    <w:abstractNumId w:val="1"/>
  </w:num>
  <w:num w:numId="4">
    <w:abstractNumId w:val="12"/>
  </w:num>
  <w:num w:numId="5">
    <w:abstractNumId w:val="13"/>
  </w:num>
  <w:num w:numId="6">
    <w:abstractNumId w:val="7"/>
  </w:num>
  <w:num w:numId="7">
    <w:abstractNumId w:val="0"/>
  </w:num>
  <w:num w:numId="8">
    <w:abstractNumId w:val="10"/>
  </w:num>
  <w:num w:numId="9">
    <w:abstractNumId w:val="14"/>
  </w:num>
  <w:num w:numId="10">
    <w:abstractNumId w:val="17"/>
  </w:num>
  <w:num w:numId="11">
    <w:abstractNumId w:val="11"/>
  </w:num>
  <w:num w:numId="12">
    <w:abstractNumId w:val="19"/>
  </w:num>
  <w:num w:numId="13">
    <w:abstractNumId w:val="15"/>
  </w:num>
  <w:num w:numId="14">
    <w:abstractNumId w:val="8"/>
  </w:num>
  <w:num w:numId="15">
    <w:abstractNumId w:val="2"/>
  </w:num>
  <w:num w:numId="16">
    <w:abstractNumId w:val="4"/>
  </w:num>
  <w:num w:numId="17">
    <w:abstractNumId w:val="16"/>
  </w:num>
  <w:num w:numId="18">
    <w:abstractNumId w:val="3"/>
  </w:num>
  <w:num w:numId="19">
    <w:abstractNumId w:val="5"/>
  </w:num>
  <w:num w:numId="20">
    <w:abstractNumId w:val="9"/>
  </w:num>
  <w:num w:numId="21">
    <w:abstractNumId w:val="2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359B"/>
    <w:rsid w:val="000009E5"/>
    <w:rsid w:val="00002799"/>
    <w:rsid w:val="00004FF4"/>
    <w:rsid w:val="000064BB"/>
    <w:rsid w:val="00010E84"/>
    <w:rsid w:val="000110CF"/>
    <w:rsid w:val="000116F9"/>
    <w:rsid w:val="00012543"/>
    <w:rsid w:val="00012AAD"/>
    <w:rsid w:val="00012D42"/>
    <w:rsid w:val="000130E8"/>
    <w:rsid w:val="00013E0A"/>
    <w:rsid w:val="00015BD1"/>
    <w:rsid w:val="0002039A"/>
    <w:rsid w:val="00022B1B"/>
    <w:rsid w:val="00023183"/>
    <w:rsid w:val="00023F1A"/>
    <w:rsid w:val="00023F5E"/>
    <w:rsid w:val="00024F2F"/>
    <w:rsid w:val="00026C15"/>
    <w:rsid w:val="0003429A"/>
    <w:rsid w:val="00034673"/>
    <w:rsid w:val="00043F3B"/>
    <w:rsid w:val="00044BF4"/>
    <w:rsid w:val="00044D9C"/>
    <w:rsid w:val="00045FDC"/>
    <w:rsid w:val="00047780"/>
    <w:rsid w:val="00050B8D"/>
    <w:rsid w:val="00053DED"/>
    <w:rsid w:val="000554B2"/>
    <w:rsid w:val="00057D05"/>
    <w:rsid w:val="00060496"/>
    <w:rsid w:val="00061D64"/>
    <w:rsid w:val="00062F58"/>
    <w:rsid w:val="000651C0"/>
    <w:rsid w:val="000659FB"/>
    <w:rsid w:val="00065D81"/>
    <w:rsid w:val="000704DE"/>
    <w:rsid w:val="0007331B"/>
    <w:rsid w:val="0007349C"/>
    <w:rsid w:val="0007657A"/>
    <w:rsid w:val="000778A2"/>
    <w:rsid w:val="000778C2"/>
    <w:rsid w:val="000825FD"/>
    <w:rsid w:val="00083711"/>
    <w:rsid w:val="00086F0F"/>
    <w:rsid w:val="00090324"/>
    <w:rsid w:val="00090DAB"/>
    <w:rsid w:val="00095C1D"/>
    <w:rsid w:val="000A0E3B"/>
    <w:rsid w:val="000A6A20"/>
    <w:rsid w:val="000B0E09"/>
    <w:rsid w:val="000B3775"/>
    <w:rsid w:val="000B4429"/>
    <w:rsid w:val="000B51FF"/>
    <w:rsid w:val="000B78EA"/>
    <w:rsid w:val="000C126D"/>
    <w:rsid w:val="000C3135"/>
    <w:rsid w:val="000D2577"/>
    <w:rsid w:val="000D258F"/>
    <w:rsid w:val="000D7342"/>
    <w:rsid w:val="000E5210"/>
    <w:rsid w:val="000F3A5E"/>
    <w:rsid w:val="001037A7"/>
    <w:rsid w:val="00105337"/>
    <w:rsid w:val="00110AEA"/>
    <w:rsid w:val="00110C3F"/>
    <w:rsid w:val="00113074"/>
    <w:rsid w:val="00113410"/>
    <w:rsid w:val="00126104"/>
    <w:rsid w:val="001261C1"/>
    <w:rsid w:val="001317D2"/>
    <w:rsid w:val="00132927"/>
    <w:rsid w:val="001334D4"/>
    <w:rsid w:val="00142D2D"/>
    <w:rsid w:val="00143FFA"/>
    <w:rsid w:val="00145279"/>
    <w:rsid w:val="00145DCF"/>
    <w:rsid w:val="00146A7F"/>
    <w:rsid w:val="00152987"/>
    <w:rsid w:val="00153843"/>
    <w:rsid w:val="00155339"/>
    <w:rsid w:val="00157501"/>
    <w:rsid w:val="00160C3C"/>
    <w:rsid w:val="00160D40"/>
    <w:rsid w:val="00161F96"/>
    <w:rsid w:val="0016545B"/>
    <w:rsid w:val="0016550B"/>
    <w:rsid w:val="001774A1"/>
    <w:rsid w:val="00177577"/>
    <w:rsid w:val="00180001"/>
    <w:rsid w:val="001801BE"/>
    <w:rsid w:val="00181DB8"/>
    <w:rsid w:val="00183AD9"/>
    <w:rsid w:val="00185362"/>
    <w:rsid w:val="00185D0A"/>
    <w:rsid w:val="001877DE"/>
    <w:rsid w:val="00193857"/>
    <w:rsid w:val="00194746"/>
    <w:rsid w:val="001A1847"/>
    <w:rsid w:val="001A386C"/>
    <w:rsid w:val="001B0441"/>
    <w:rsid w:val="001C3186"/>
    <w:rsid w:val="001C3520"/>
    <w:rsid w:val="001C3C67"/>
    <w:rsid w:val="001C3D22"/>
    <w:rsid w:val="001C4B58"/>
    <w:rsid w:val="001C4C5E"/>
    <w:rsid w:val="001C7CB2"/>
    <w:rsid w:val="001D1BE8"/>
    <w:rsid w:val="001D1F66"/>
    <w:rsid w:val="001D27F8"/>
    <w:rsid w:val="001D436B"/>
    <w:rsid w:val="001E1C44"/>
    <w:rsid w:val="001E6151"/>
    <w:rsid w:val="001E6C9C"/>
    <w:rsid w:val="001F1EA2"/>
    <w:rsid w:val="001F28B9"/>
    <w:rsid w:val="001F49A8"/>
    <w:rsid w:val="001F52B2"/>
    <w:rsid w:val="001F5EB8"/>
    <w:rsid w:val="002016AA"/>
    <w:rsid w:val="00203C85"/>
    <w:rsid w:val="00203D4D"/>
    <w:rsid w:val="00206AC6"/>
    <w:rsid w:val="00211599"/>
    <w:rsid w:val="00211C32"/>
    <w:rsid w:val="00212D89"/>
    <w:rsid w:val="00220461"/>
    <w:rsid w:val="00222FAC"/>
    <w:rsid w:val="00225BF0"/>
    <w:rsid w:val="0022625D"/>
    <w:rsid w:val="0023357C"/>
    <w:rsid w:val="002401AD"/>
    <w:rsid w:val="00240B64"/>
    <w:rsid w:val="00240F67"/>
    <w:rsid w:val="00244B39"/>
    <w:rsid w:val="00245E4C"/>
    <w:rsid w:val="00247E6D"/>
    <w:rsid w:val="002549A4"/>
    <w:rsid w:val="00254EE4"/>
    <w:rsid w:val="00257776"/>
    <w:rsid w:val="00257D9B"/>
    <w:rsid w:val="00260C16"/>
    <w:rsid w:val="00261954"/>
    <w:rsid w:val="00262035"/>
    <w:rsid w:val="00262AE3"/>
    <w:rsid w:val="002634C8"/>
    <w:rsid w:val="0026608A"/>
    <w:rsid w:val="00266F6F"/>
    <w:rsid w:val="00270D63"/>
    <w:rsid w:val="002721EB"/>
    <w:rsid w:val="00276218"/>
    <w:rsid w:val="00276E27"/>
    <w:rsid w:val="00277277"/>
    <w:rsid w:val="00281D17"/>
    <w:rsid w:val="002823E0"/>
    <w:rsid w:val="00285930"/>
    <w:rsid w:val="00290CB1"/>
    <w:rsid w:val="00291F11"/>
    <w:rsid w:val="00293B0C"/>
    <w:rsid w:val="00297425"/>
    <w:rsid w:val="002A0036"/>
    <w:rsid w:val="002A115F"/>
    <w:rsid w:val="002A283D"/>
    <w:rsid w:val="002B4A8B"/>
    <w:rsid w:val="002B5737"/>
    <w:rsid w:val="002C0859"/>
    <w:rsid w:val="002C2942"/>
    <w:rsid w:val="002C2EF0"/>
    <w:rsid w:val="002C3011"/>
    <w:rsid w:val="002C6E83"/>
    <w:rsid w:val="002D0C9A"/>
    <w:rsid w:val="002D147D"/>
    <w:rsid w:val="002E0FA7"/>
    <w:rsid w:val="002E3048"/>
    <w:rsid w:val="002E52D9"/>
    <w:rsid w:val="002E5CED"/>
    <w:rsid w:val="002E7333"/>
    <w:rsid w:val="002F061F"/>
    <w:rsid w:val="002F0CD7"/>
    <w:rsid w:val="002F1737"/>
    <w:rsid w:val="002F1E08"/>
    <w:rsid w:val="002F39AE"/>
    <w:rsid w:val="002F4677"/>
    <w:rsid w:val="002F5CAB"/>
    <w:rsid w:val="00300081"/>
    <w:rsid w:val="0030249B"/>
    <w:rsid w:val="003027AA"/>
    <w:rsid w:val="003150EC"/>
    <w:rsid w:val="003153CB"/>
    <w:rsid w:val="0031580A"/>
    <w:rsid w:val="003217A3"/>
    <w:rsid w:val="0032290A"/>
    <w:rsid w:val="003239D2"/>
    <w:rsid w:val="003242DA"/>
    <w:rsid w:val="00325131"/>
    <w:rsid w:val="00325996"/>
    <w:rsid w:val="0032615C"/>
    <w:rsid w:val="00326E10"/>
    <w:rsid w:val="0032755A"/>
    <w:rsid w:val="003322A1"/>
    <w:rsid w:val="00334859"/>
    <w:rsid w:val="0033507A"/>
    <w:rsid w:val="00336F6A"/>
    <w:rsid w:val="003415A7"/>
    <w:rsid w:val="00341AF8"/>
    <w:rsid w:val="003431B3"/>
    <w:rsid w:val="0034327D"/>
    <w:rsid w:val="00345BAF"/>
    <w:rsid w:val="00346A9B"/>
    <w:rsid w:val="00350B80"/>
    <w:rsid w:val="00351B1A"/>
    <w:rsid w:val="003530C2"/>
    <w:rsid w:val="00354C26"/>
    <w:rsid w:val="00360E45"/>
    <w:rsid w:val="003615E3"/>
    <w:rsid w:val="00362094"/>
    <w:rsid w:val="0036344F"/>
    <w:rsid w:val="00363A75"/>
    <w:rsid w:val="003702C2"/>
    <w:rsid w:val="003812BC"/>
    <w:rsid w:val="00382F2F"/>
    <w:rsid w:val="0038601D"/>
    <w:rsid w:val="00386702"/>
    <w:rsid w:val="00390EF5"/>
    <w:rsid w:val="00391942"/>
    <w:rsid w:val="0039343C"/>
    <w:rsid w:val="00395851"/>
    <w:rsid w:val="00396536"/>
    <w:rsid w:val="003A28D1"/>
    <w:rsid w:val="003A62E2"/>
    <w:rsid w:val="003A75D1"/>
    <w:rsid w:val="003B24E4"/>
    <w:rsid w:val="003B37E6"/>
    <w:rsid w:val="003B4060"/>
    <w:rsid w:val="003B6A7D"/>
    <w:rsid w:val="003C23B2"/>
    <w:rsid w:val="003C4A29"/>
    <w:rsid w:val="003C6AEC"/>
    <w:rsid w:val="003C74AC"/>
    <w:rsid w:val="003C7F5B"/>
    <w:rsid w:val="003D18F5"/>
    <w:rsid w:val="003E06BF"/>
    <w:rsid w:val="003E29DA"/>
    <w:rsid w:val="003E4ABD"/>
    <w:rsid w:val="003E670F"/>
    <w:rsid w:val="003E6E1A"/>
    <w:rsid w:val="003E7311"/>
    <w:rsid w:val="003F02C0"/>
    <w:rsid w:val="003F09BF"/>
    <w:rsid w:val="003F2B0B"/>
    <w:rsid w:val="003F2C22"/>
    <w:rsid w:val="003F51AC"/>
    <w:rsid w:val="003F5BE8"/>
    <w:rsid w:val="003F78D0"/>
    <w:rsid w:val="00402F16"/>
    <w:rsid w:val="004040C0"/>
    <w:rsid w:val="004047A8"/>
    <w:rsid w:val="004065C5"/>
    <w:rsid w:val="00406B63"/>
    <w:rsid w:val="00412AC0"/>
    <w:rsid w:val="00413FC5"/>
    <w:rsid w:val="0042022C"/>
    <w:rsid w:val="00420987"/>
    <w:rsid w:val="00420DFC"/>
    <w:rsid w:val="00424EE7"/>
    <w:rsid w:val="0042687F"/>
    <w:rsid w:val="00426CD5"/>
    <w:rsid w:val="0043088E"/>
    <w:rsid w:val="004313E6"/>
    <w:rsid w:val="00432A3B"/>
    <w:rsid w:val="00433314"/>
    <w:rsid w:val="0043453D"/>
    <w:rsid w:val="0043573E"/>
    <w:rsid w:val="00435808"/>
    <w:rsid w:val="004366AF"/>
    <w:rsid w:val="00440827"/>
    <w:rsid w:val="00441099"/>
    <w:rsid w:val="004501F4"/>
    <w:rsid w:val="004509EF"/>
    <w:rsid w:val="00450F64"/>
    <w:rsid w:val="004567D3"/>
    <w:rsid w:val="0046163D"/>
    <w:rsid w:val="00461E72"/>
    <w:rsid w:val="00463622"/>
    <w:rsid w:val="0046418A"/>
    <w:rsid w:val="004667D4"/>
    <w:rsid w:val="00466A08"/>
    <w:rsid w:val="0047172E"/>
    <w:rsid w:val="00472714"/>
    <w:rsid w:val="00474025"/>
    <w:rsid w:val="00474159"/>
    <w:rsid w:val="00475594"/>
    <w:rsid w:val="00476A98"/>
    <w:rsid w:val="00477FA6"/>
    <w:rsid w:val="004812DC"/>
    <w:rsid w:val="00483E01"/>
    <w:rsid w:val="00486230"/>
    <w:rsid w:val="00486899"/>
    <w:rsid w:val="00490FE1"/>
    <w:rsid w:val="00491316"/>
    <w:rsid w:val="00495401"/>
    <w:rsid w:val="004A0066"/>
    <w:rsid w:val="004A3C94"/>
    <w:rsid w:val="004A5B5F"/>
    <w:rsid w:val="004A68F2"/>
    <w:rsid w:val="004B013C"/>
    <w:rsid w:val="004B0364"/>
    <w:rsid w:val="004B1FDB"/>
    <w:rsid w:val="004B4B7B"/>
    <w:rsid w:val="004B5326"/>
    <w:rsid w:val="004C081D"/>
    <w:rsid w:val="004C2FC1"/>
    <w:rsid w:val="004C5ED0"/>
    <w:rsid w:val="004D043E"/>
    <w:rsid w:val="004D1C9C"/>
    <w:rsid w:val="004D479D"/>
    <w:rsid w:val="004D5D3A"/>
    <w:rsid w:val="004D76E0"/>
    <w:rsid w:val="004D7A19"/>
    <w:rsid w:val="004E02E1"/>
    <w:rsid w:val="004E0DA9"/>
    <w:rsid w:val="004E40F6"/>
    <w:rsid w:val="004E4549"/>
    <w:rsid w:val="004E58FF"/>
    <w:rsid w:val="004E6352"/>
    <w:rsid w:val="004E6408"/>
    <w:rsid w:val="004E64E8"/>
    <w:rsid w:val="004E69AA"/>
    <w:rsid w:val="004E7113"/>
    <w:rsid w:val="004E7D06"/>
    <w:rsid w:val="004F09D8"/>
    <w:rsid w:val="004F5113"/>
    <w:rsid w:val="0050169E"/>
    <w:rsid w:val="0050770A"/>
    <w:rsid w:val="00507DB3"/>
    <w:rsid w:val="005102F2"/>
    <w:rsid w:val="0051192C"/>
    <w:rsid w:val="00511EB1"/>
    <w:rsid w:val="005156C7"/>
    <w:rsid w:val="005209DF"/>
    <w:rsid w:val="0052173F"/>
    <w:rsid w:val="00526416"/>
    <w:rsid w:val="00526A38"/>
    <w:rsid w:val="0053012A"/>
    <w:rsid w:val="0053323E"/>
    <w:rsid w:val="00533253"/>
    <w:rsid w:val="00536F32"/>
    <w:rsid w:val="00543220"/>
    <w:rsid w:val="005433AF"/>
    <w:rsid w:val="005449DE"/>
    <w:rsid w:val="00544BAD"/>
    <w:rsid w:val="00546045"/>
    <w:rsid w:val="0055036D"/>
    <w:rsid w:val="00550818"/>
    <w:rsid w:val="00550EBD"/>
    <w:rsid w:val="00556137"/>
    <w:rsid w:val="00557015"/>
    <w:rsid w:val="005636E9"/>
    <w:rsid w:val="00564CD5"/>
    <w:rsid w:val="00565300"/>
    <w:rsid w:val="005670D2"/>
    <w:rsid w:val="005671A2"/>
    <w:rsid w:val="005676B7"/>
    <w:rsid w:val="0057145F"/>
    <w:rsid w:val="005749E1"/>
    <w:rsid w:val="00577528"/>
    <w:rsid w:val="0058059A"/>
    <w:rsid w:val="00583937"/>
    <w:rsid w:val="00584E2B"/>
    <w:rsid w:val="00585B04"/>
    <w:rsid w:val="00585C3A"/>
    <w:rsid w:val="0058600E"/>
    <w:rsid w:val="005A018F"/>
    <w:rsid w:val="005A0DFF"/>
    <w:rsid w:val="005A3219"/>
    <w:rsid w:val="005A4E76"/>
    <w:rsid w:val="005A6B3D"/>
    <w:rsid w:val="005B15AE"/>
    <w:rsid w:val="005B19DB"/>
    <w:rsid w:val="005B560F"/>
    <w:rsid w:val="005B751F"/>
    <w:rsid w:val="005B797D"/>
    <w:rsid w:val="005B7ACB"/>
    <w:rsid w:val="005C0E6E"/>
    <w:rsid w:val="005C1F9C"/>
    <w:rsid w:val="005C2136"/>
    <w:rsid w:val="005C2C45"/>
    <w:rsid w:val="005C42B6"/>
    <w:rsid w:val="005C555C"/>
    <w:rsid w:val="005C7BF1"/>
    <w:rsid w:val="005D19C6"/>
    <w:rsid w:val="005D35DD"/>
    <w:rsid w:val="005E28B7"/>
    <w:rsid w:val="005E64BA"/>
    <w:rsid w:val="005E6920"/>
    <w:rsid w:val="005F19F1"/>
    <w:rsid w:val="005F2035"/>
    <w:rsid w:val="005F3223"/>
    <w:rsid w:val="005F46E9"/>
    <w:rsid w:val="005F7E17"/>
    <w:rsid w:val="006017F5"/>
    <w:rsid w:val="00601F8A"/>
    <w:rsid w:val="00603122"/>
    <w:rsid w:val="00603262"/>
    <w:rsid w:val="00604F80"/>
    <w:rsid w:val="006123EC"/>
    <w:rsid w:val="00613E36"/>
    <w:rsid w:val="00615684"/>
    <w:rsid w:val="006221FB"/>
    <w:rsid w:val="00622695"/>
    <w:rsid w:val="00627B4F"/>
    <w:rsid w:val="00634CC2"/>
    <w:rsid w:val="0064550B"/>
    <w:rsid w:val="00646DBF"/>
    <w:rsid w:val="006476F9"/>
    <w:rsid w:val="0065310A"/>
    <w:rsid w:val="00656B51"/>
    <w:rsid w:val="00656C26"/>
    <w:rsid w:val="00656F69"/>
    <w:rsid w:val="00665ECC"/>
    <w:rsid w:val="00667775"/>
    <w:rsid w:val="00671EB5"/>
    <w:rsid w:val="00675E1C"/>
    <w:rsid w:val="0068021F"/>
    <w:rsid w:val="006817DA"/>
    <w:rsid w:val="00682586"/>
    <w:rsid w:val="00682EC5"/>
    <w:rsid w:val="00684393"/>
    <w:rsid w:val="00684D47"/>
    <w:rsid w:val="006855EE"/>
    <w:rsid w:val="006861A4"/>
    <w:rsid w:val="00691757"/>
    <w:rsid w:val="0069176A"/>
    <w:rsid w:val="006935F0"/>
    <w:rsid w:val="006958F8"/>
    <w:rsid w:val="006965E4"/>
    <w:rsid w:val="0069776E"/>
    <w:rsid w:val="006A1EF4"/>
    <w:rsid w:val="006A46AF"/>
    <w:rsid w:val="006A7289"/>
    <w:rsid w:val="006B24B2"/>
    <w:rsid w:val="006B3325"/>
    <w:rsid w:val="006B46EB"/>
    <w:rsid w:val="006C0692"/>
    <w:rsid w:val="006C125E"/>
    <w:rsid w:val="006C3C61"/>
    <w:rsid w:val="006D034C"/>
    <w:rsid w:val="006D32F6"/>
    <w:rsid w:val="006D3EF0"/>
    <w:rsid w:val="006D5582"/>
    <w:rsid w:val="006D5EE3"/>
    <w:rsid w:val="006D6A4F"/>
    <w:rsid w:val="006D6D2F"/>
    <w:rsid w:val="006D7785"/>
    <w:rsid w:val="006E0CFD"/>
    <w:rsid w:val="006E0DF5"/>
    <w:rsid w:val="006E2B8B"/>
    <w:rsid w:val="006E400D"/>
    <w:rsid w:val="006E416C"/>
    <w:rsid w:val="006F06CF"/>
    <w:rsid w:val="006F323D"/>
    <w:rsid w:val="006F3548"/>
    <w:rsid w:val="006F607B"/>
    <w:rsid w:val="00700155"/>
    <w:rsid w:val="00700F06"/>
    <w:rsid w:val="00701B50"/>
    <w:rsid w:val="00703D8E"/>
    <w:rsid w:val="00705856"/>
    <w:rsid w:val="00705937"/>
    <w:rsid w:val="00706BBE"/>
    <w:rsid w:val="007104B5"/>
    <w:rsid w:val="00710C04"/>
    <w:rsid w:val="00711BD4"/>
    <w:rsid w:val="007200EC"/>
    <w:rsid w:val="00720C53"/>
    <w:rsid w:val="00731CF7"/>
    <w:rsid w:val="00734A79"/>
    <w:rsid w:val="00734B43"/>
    <w:rsid w:val="007352E4"/>
    <w:rsid w:val="00735F87"/>
    <w:rsid w:val="00736760"/>
    <w:rsid w:val="0074117C"/>
    <w:rsid w:val="00744FCE"/>
    <w:rsid w:val="00746870"/>
    <w:rsid w:val="0075066E"/>
    <w:rsid w:val="0075226C"/>
    <w:rsid w:val="00754B2A"/>
    <w:rsid w:val="00755B05"/>
    <w:rsid w:val="00757E2B"/>
    <w:rsid w:val="007608C0"/>
    <w:rsid w:val="0076348E"/>
    <w:rsid w:val="00763E40"/>
    <w:rsid w:val="00765450"/>
    <w:rsid w:val="007659A3"/>
    <w:rsid w:val="00766584"/>
    <w:rsid w:val="0076667E"/>
    <w:rsid w:val="0076718D"/>
    <w:rsid w:val="007705D6"/>
    <w:rsid w:val="00770E78"/>
    <w:rsid w:val="00771139"/>
    <w:rsid w:val="007727CC"/>
    <w:rsid w:val="00774057"/>
    <w:rsid w:val="0077588B"/>
    <w:rsid w:val="00776730"/>
    <w:rsid w:val="00780862"/>
    <w:rsid w:val="00782051"/>
    <w:rsid w:val="007846CC"/>
    <w:rsid w:val="00785B03"/>
    <w:rsid w:val="00786D39"/>
    <w:rsid w:val="00787EC4"/>
    <w:rsid w:val="00792C5F"/>
    <w:rsid w:val="007A024F"/>
    <w:rsid w:val="007A0CBE"/>
    <w:rsid w:val="007A10A8"/>
    <w:rsid w:val="007A17A8"/>
    <w:rsid w:val="007A19CC"/>
    <w:rsid w:val="007B2794"/>
    <w:rsid w:val="007B57FC"/>
    <w:rsid w:val="007B746E"/>
    <w:rsid w:val="007C3265"/>
    <w:rsid w:val="007C37F5"/>
    <w:rsid w:val="007C5208"/>
    <w:rsid w:val="007C5984"/>
    <w:rsid w:val="007C5D0F"/>
    <w:rsid w:val="007C7DF0"/>
    <w:rsid w:val="007D15D1"/>
    <w:rsid w:val="007D17D4"/>
    <w:rsid w:val="007D31C4"/>
    <w:rsid w:val="007D75A9"/>
    <w:rsid w:val="007E113E"/>
    <w:rsid w:val="007E2805"/>
    <w:rsid w:val="007E33DC"/>
    <w:rsid w:val="007E3700"/>
    <w:rsid w:val="007E600B"/>
    <w:rsid w:val="007E6285"/>
    <w:rsid w:val="007E7234"/>
    <w:rsid w:val="007F0B8E"/>
    <w:rsid w:val="00803901"/>
    <w:rsid w:val="00804BB7"/>
    <w:rsid w:val="0081023C"/>
    <w:rsid w:val="00811AD9"/>
    <w:rsid w:val="00812860"/>
    <w:rsid w:val="008169AF"/>
    <w:rsid w:val="00820DF5"/>
    <w:rsid w:val="008266DC"/>
    <w:rsid w:val="00827A15"/>
    <w:rsid w:val="00827E08"/>
    <w:rsid w:val="0083087D"/>
    <w:rsid w:val="00832537"/>
    <w:rsid w:val="008344DF"/>
    <w:rsid w:val="00843146"/>
    <w:rsid w:val="0084415E"/>
    <w:rsid w:val="00844F87"/>
    <w:rsid w:val="00845278"/>
    <w:rsid w:val="0085518D"/>
    <w:rsid w:val="00856266"/>
    <w:rsid w:val="00864F37"/>
    <w:rsid w:val="0086785A"/>
    <w:rsid w:val="008712A3"/>
    <w:rsid w:val="008715E8"/>
    <w:rsid w:val="00871BFF"/>
    <w:rsid w:val="00872C8D"/>
    <w:rsid w:val="00874977"/>
    <w:rsid w:val="0088470F"/>
    <w:rsid w:val="00890A17"/>
    <w:rsid w:val="00893CB5"/>
    <w:rsid w:val="008977FD"/>
    <w:rsid w:val="008A1FA1"/>
    <w:rsid w:val="008A2C73"/>
    <w:rsid w:val="008A5063"/>
    <w:rsid w:val="008A55C5"/>
    <w:rsid w:val="008A6A88"/>
    <w:rsid w:val="008B0833"/>
    <w:rsid w:val="008B727F"/>
    <w:rsid w:val="008B73BA"/>
    <w:rsid w:val="008C028A"/>
    <w:rsid w:val="008C3393"/>
    <w:rsid w:val="008C6B30"/>
    <w:rsid w:val="008D155E"/>
    <w:rsid w:val="008D1C10"/>
    <w:rsid w:val="008D30A8"/>
    <w:rsid w:val="008D3C37"/>
    <w:rsid w:val="008E0749"/>
    <w:rsid w:val="008E0915"/>
    <w:rsid w:val="008E3260"/>
    <w:rsid w:val="008E37FC"/>
    <w:rsid w:val="008E4139"/>
    <w:rsid w:val="008E7E8F"/>
    <w:rsid w:val="008F0559"/>
    <w:rsid w:val="008F0AD0"/>
    <w:rsid w:val="008F341C"/>
    <w:rsid w:val="008F3433"/>
    <w:rsid w:val="008F4A0A"/>
    <w:rsid w:val="00906591"/>
    <w:rsid w:val="00910194"/>
    <w:rsid w:val="00910CC6"/>
    <w:rsid w:val="00911E98"/>
    <w:rsid w:val="009132FE"/>
    <w:rsid w:val="00914E29"/>
    <w:rsid w:val="0091507B"/>
    <w:rsid w:val="009152FA"/>
    <w:rsid w:val="00916602"/>
    <w:rsid w:val="009208D9"/>
    <w:rsid w:val="0092460E"/>
    <w:rsid w:val="00930DAE"/>
    <w:rsid w:val="009311A6"/>
    <w:rsid w:val="00931CCB"/>
    <w:rsid w:val="0093250A"/>
    <w:rsid w:val="00935078"/>
    <w:rsid w:val="009364B9"/>
    <w:rsid w:val="00937ACB"/>
    <w:rsid w:val="009406E0"/>
    <w:rsid w:val="009450D9"/>
    <w:rsid w:val="00945CAC"/>
    <w:rsid w:val="00946596"/>
    <w:rsid w:val="00947591"/>
    <w:rsid w:val="00950012"/>
    <w:rsid w:val="009514C3"/>
    <w:rsid w:val="00955356"/>
    <w:rsid w:val="00957EC6"/>
    <w:rsid w:val="009622C8"/>
    <w:rsid w:val="00962D11"/>
    <w:rsid w:val="0096421D"/>
    <w:rsid w:val="0097002B"/>
    <w:rsid w:val="00971925"/>
    <w:rsid w:val="009738EF"/>
    <w:rsid w:val="009739A4"/>
    <w:rsid w:val="009751BF"/>
    <w:rsid w:val="00977AEF"/>
    <w:rsid w:val="009818F1"/>
    <w:rsid w:val="00982834"/>
    <w:rsid w:val="0098589C"/>
    <w:rsid w:val="00994CF9"/>
    <w:rsid w:val="009A0720"/>
    <w:rsid w:val="009A40B9"/>
    <w:rsid w:val="009A5523"/>
    <w:rsid w:val="009B04EE"/>
    <w:rsid w:val="009B3CF7"/>
    <w:rsid w:val="009C090D"/>
    <w:rsid w:val="009C2188"/>
    <w:rsid w:val="009D019A"/>
    <w:rsid w:val="009D2467"/>
    <w:rsid w:val="009D40E5"/>
    <w:rsid w:val="009D4D11"/>
    <w:rsid w:val="009D5D48"/>
    <w:rsid w:val="009E130A"/>
    <w:rsid w:val="009E2219"/>
    <w:rsid w:val="009E58A3"/>
    <w:rsid w:val="009E67C9"/>
    <w:rsid w:val="009E73C3"/>
    <w:rsid w:val="009F015D"/>
    <w:rsid w:val="009F4B1E"/>
    <w:rsid w:val="009F503C"/>
    <w:rsid w:val="009F57DD"/>
    <w:rsid w:val="009F6C42"/>
    <w:rsid w:val="00A01C4A"/>
    <w:rsid w:val="00A01DCC"/>
    <w:rsid w:val="00A01F3F"/>
    <w:rsid w:val="00A03161"/>
    <w:rsid w:val="00A03A48"/>
    <w:rsid w:val="00A1081C"/>
    <w:rsid w:val="00A112DF"/>
    <w:rsid w:val="00A11C9B"/>
    <w:rsid w:val="00A136D2"/>
    <w:rsid w:val="00A16EF0"/>
    <w:rsid w:val="00A171D2"/>
    <w:rsid w:val="00A17B35"/>
    <w:rsid w:val="00A21528"/>
    <w:rsid w:val="00A22EAA"/>
    <w:rsid w:val="00A24B44"/>
    <w:rsid w:val="00A30F08"/>
    <w:rsid w:val="00A33050"/>
    <w:rsid w:val="00A37A82"/>
    <w:rsid w:val="00A4018B"/>
    <w:rsid w:val="00A41534"/>
    <w:rsid w:val="00A4355F"/>
    <w:rsid w:val="00A436C6"/>
    <w:rsid w:val="00A45276"/>
    <w:rsid w:val="00A453D5"/>
    <w:rsid w:val="00A46001"/>
    <w:rsid w:val="00A50CAB"/>
    <w:rsid w:val="00A5413F"/>
    <w:rsid w:val="00A56F8A"/>
    <w:rsid w:val="00A579EB"/>
    <w:rsid w:val="00A57DEF"/>
    <w:rsid w:val="00A61C31"/>
    <w:rsid w:val="00A67D53"/>
    <w:rsid w:val="00A70666"/>
    <w:rsid w:val="00A71D1C"/>
    <w:rsid w:val="00A72891"/>
    <w:rsid w:val="00A74498"/>
    <w:rsid w:val="00A75A13"/>
    <w:rsid w:val="00A81BE8"/>
    <w:rsid w:val="00A85A4D"/>
    <w:rsid w:val="00A8610B"/>
    <w:rsid w:val="00A8757B"/>
    <w:rsid w:val="00A87D58"/>
    <w:rsid w:val="00A91602"/>
    <w:rsid w:val="00A929A7"/>
    <w:rsid w:val="00A978D3"/>
    <w:rsid w:val="00A97976"/>
    <w:rsid w:val="00AA1FDC"/>
    <w:rsid w:val="00AA5454"/>
    <w:rsid w:val="00AA7188"/>
    <w:rsid w:val="00AB40C6"/>
    <w:rsid w:val="00AB4B4F"/>
    <w:rsid w:val="00AB5039"/>
    <w:rsid w:val="00AB59E8"/>
    <w:rsid w:val="00AB5C2C"/>
    <w:rsid w:val="00AC1846"/>
    <w:rsid w:val="00AC399C"/>
    <w:rsid w:val="00AC4EDD"/>
    <w:rsid w:val="00AC6163"/>
    <w:rsid w:val="00AC6F87"/>
    <w:rsid w:val="00AC7957"/>
    <w:rsid w:val="00AD4237"/>
    <w:rsid w:val="00AE254A"/>
    <w:rsid w:val="00AE36FF"/>
    <w:rsid w:val="00AF1DCF"/>
    <w:rsid w:val="00AF2838"/>
    <w:rsid w:val="00AF57F2"/>
    <w:rsid w:val="00AF59E0"/>
    <w:rsid w:val="00B01A6B"/>
    <w:rsid w:val="00B01FC9"/>
    <w:rsid w:val="00B04871"/>
    <w:rsid w:val="00B05FFE"/>
    <w:rsid w:val="00B068F6"/>
    <w:rsid w:val="00B11A2A"/>
    <w:rsid w:val="00B1460D"/>
    <w:rsid w:val="00B15FF7"/>
    <w:rsid w:val="00B17D20"/>
    <w:rsid w:val="00B2130A"/>
    <w:rsid w:val="00B213BA"/>
    <w:rsid w:val="00B24CF1"/>
    <w:rsid w:val="00B36D9F"/>
    <w:rsid w:val="00B3769E"/>
    <w:rsid w:val="00B428DC"/>
    <w:rsid w:val="00B42DEF"/>
    <w:rsid w:val="00B45AFE"/>
    <w:rsid w:val="00B47E34"/>
    <w:rsid w:val="00B47F95"/>
    <w:rsid w:val="00B500FC"/>
    <w:rsid w:val="00B51088"/>
    <w:rsid w:val="00B52023"/>
    <w:rsid w:val="00B525AD"/>
    <w:rsid w:val="00B52EA4"/>
    <w:rsid w:val="00B56D96"/>
    <w:rsid w:val="00B606A4"/>
    <w:rsid w:val="00B60826"/>
    <w:rsid w:val="00B61771"/>
    <w:rsid w:val="00B70B88"/>
    <w:rsid w:val="00B72750"/>
    <w:rsid w:val="00B73C41"/>
    <w:rsid w:val="00B74C71"/>
    <w:rsid w:val="00B80299"/>
    <w:rsid w:val="00B81876"/>
    <w:rsid w:val="00B82FE5"/>
    <w:rsid w:val="00B85D0E"/>
    <w:rsid w:val="00BA0117"/>
    <w:rsid w:val="00BA0BBA"/>
    <w:rsid w:val="00BA2392"/>
    <w:rsid w:val="00BA587F"/>
    <w:rsid w:val="00BA6320"/>
    <w:rsid w:val="00BB1088"/>
    <w:rsid w:val="00BB143E"/>
    <w:rsid w:val="00BB4ECB"/>
    <w:rsid w:val="00BB5D95"/>
    <w:rsid w:val="00BB7B36"/>
    <w:rsid w:val="00BC46CC"/>
    <w:rsid w:val="00BC4E28"/>
    <w:rsid w:val="00BD2F87"/>
    <w:rsid w:val="00BD446C"/>
    <w:rsid w:val="00BD58AE"/>
    <w:rsid w:val="00BD6325"/>
    <w:rsid w:val="00BE092D"/>
    <w:rsid w:val="00BE1842"/>
    <w:rsid w:val="00BE2E53"/>
    <w:rsid w:val="00BE4184"/>
    <w:rsid w:val="00BE6158"/>
    <w:rsid w:val="00BF218A"/>
    <w:rsid w:val="00BF4DF1"/>
    <w:rsid w:val="00BF63EB"/>
    <w:rsid w:val="00C000AC"/>
    <w:rsid w:val="00C00B47"/>
    <w:rsid w:val="00C01166"/>
    <w:rsid w:val="00C01173"/>
    <w:rsid w:val="00C0158E"/>
    <w:rsid w:val="00C0478E"/>
    <w:rsid w:val="00C049F3"/>
    <w:rsid w:val="00C078ED"/>
    <w:rsid w:val="00C07FDD"/>
    <w:rsid w:val="00C11BAD"/>
    <w:rsid w:val="00C128C5"/>
    <w:rsid w:val="00C15437"/>
    <w:rsid w:val="00C16F60"/>
    <w:rsid w:val="00C17F1A"/>
    <w:rsid w:val="00C20828"/>
    <w:rsid w:val="00C27202"/>
    <w:rsid w:val="00C33416"/>
    <w:rsid w:val="00C341BC"/>
    <w:rsid w:val="00C40417"/>
    <w:rsid w:val="00C40749"/>
    <w:rsid w:val="00C450AC"/>
    <w:rsid w:val="00C459F6"/>
    <w:rsid w:val="00C5172C"/>
    <w:rsid w:val="00C51FF5"/>
    <w:rsid w:val="00C53130"/>
    <w:rsid w:val="00C54470"/>
    <w:rsid w:val="00C57270"/>
    <w:rsid w:val="00C57DCF"/>
    <w:rsid w:val="00C57E82"/>
    <w:rsid w:val="00C603C8"/>
    <w:rsid w:val="00C606D7"/>
    <w:rsid w:val="00C60C7E"/>
    <w:rsid w:val="00C6117B"/>
    <w:rsid w:val="00C614EA"/>
    <w:rsid w:val="00C63114"/>
    <w:rsid w:val="00C673FC"/>
    <w:rsid w:val="00C70709"/>
    <w:rsid w:val="00C715D0"/>
    <w:rsid w:val="00C7478E"/>
    <w:rsid w:val="00C8502A"/>
    <w:rsid w:val="00C85607"/>
    <w:rsid w:val="00CB0767"/>
    <w:rsid w:val="00CB1096"/>
    <w:rsid w:val="00CB181F"/>
    <w:rsid w:val="00CB324D"/>
    <w:rsid w:val="00CB359B"/>
    <w:rsid w:val="00CB50A6"/>
    <w:rsid w:val="00CB5217"/>
    <w:rsid w:val="00CB7CA4"/>
    <w:rsid w:val="00CC0575"/>
    <w:rsid w:val="00CC1888"/>
    <w:rsid w:val="00CC3903"/>
    <w:rsid w:val="00CC4934"/>
    <w:rsid w:val="00CC4DFE"/>
    <w:rsid w:val="00CC6A6C"/>
    <w:rsid w:val="00CD075E"/>
    <w:rsid w:val="00CD2678"/>
    <w:rsid w:val="00CD2BE9"/>
    <w:rsid w:val="00CD438A"/>
    <w:rsid w:val="00CD4738"/>
    <w:rsid w:val="00CD5247"/>
    <w:rsid w:val="00CE113A"/>
    <w:rsid w:val="00CE195B"/>
    <w:rsid w:val="00CE37DC"/>
    <w:rsid w:val="00CE5ED1"/>
    <w:rsid w:val="00CF1034"/>
    <w:rsid w:val="00CF127B"/>
    <w:rsid w:val="00CF2003"/>
    <w:rsid w:val="00CF3394"/>
    <w:rsid w:val="00CF63C1"/>
    <w:rsid w:val="00D01C42"/>
    <w:rsid w:val="00D02178"/>
    <w:rsid w:val="00D027BF"/>
    <w:rsid w:val="00D035FF"/>
    <w:rsid w:val="00D0464C"/>
    <w:rsid w:val="00D05F69"/>
    <w:rsid w:val="00D07614"/>
    <w:rsid w:val="00D07D46"/>
    <w:rsid w:val="00D10166"/>
    <w:rsid w:val="00D13534"/>
    <w:rsid w:val="00D21586"/>
    <w:rsid w:val="00D23AFB"/>
    <w:rsid w:val="00D23EB6"/>
    <w:rsid w:val="00D242B5"/>
    <w:rsid w:val="00D246A7"/>
    <w:rsid w:val="00D24E31"/>
    <w:rsid w:val="00D25CA9"/>
    <w:rsid w:val="00D25EAA"/>
    <w:rsid w:val="00D33816"/>
    <w:rsid w:val="00D343F9"/>
    <w:rsid w:val="00D34AF7"/>
    <w:rsid w:val="00D41A63"/>
    <w:rsid w:val="00D41C8F"/>
    <w:rsid w:val="00D436DC"/>
    <w:rsid w:val="00D476B6"/>
    <w:rsid w:val="00D47E20"/>
    <w:rsid w:val="00D50090"/>
    <w:rsid w:val="00D503F9"/>
    <w:rsid w:val="00D53631"/>
    <w:rsid w:val="00D56572"/>
    <w:rsid w:val="00D61181"/>
    <w:rsid w:val="00D615ED"/>
    <w:rsid w:val="00D65B0B"/>
    <w:rsid w:val="00D66517"/>
    <w:rsid w:val="00D70E48"/>
    <w:rsid w:val="00D72C1A"/>
    <w:rsid w:val="00D7457A"/>
    <w:rsid w:val="00D74A16"/>
    <w:rsid w:val="00D74EE6"/>
    <w:rsid w:val="00D810BA"/>
    <w:rsid w:val="00D81242"/>
    <w:rsid w:val="00D85DC3"/>
    <w:rsid w:val="00D86BCF"/>
    <w:rsid w:val="00D938A9"/>
    <w:rsid w:val="00D9743B"/>
    <w:rsid w:val="00DA0649"/>
    <w:rsid w:val="00DA2D58"/>
    <w:rsid w:val="00DA472D"/>
    <w:rsid w:val="00DA543F"/>
    <w:rsid w:val="00DB0ADD"/>
    <w:rsid w:val="00DB0ED4"/>
    <w:rsid w:val="00DB1CA1"/>
    <w:rsid w:val="00DB1D6E"/>
    <w:rsid w:val="00DB6602"/>
    <w:rsid w:val="00DB66A2"/>
    <w:rsid w:val="00DC5ED9"/>
    <w:rsid w:val="00DD1238"/>
    <w:rsid w:val="00DD61EF"/>
    <w:rsid w:val="00DD6654"/>
    <w:rsid w:val="00DE1995"/>
    <w:rsid w:val="00DE249E"/>
    <w:rsid w:val="00DE4655"/>
    <w:rsid w:val="00DE775C"/>
    <w:rsid w:val="00DE799A"/>
    <w:rsid w:val="00DF0209"/>
    <w:rsid w:val="00DF1329"/>
    <w:rsid w:val="00DF2A77"/>
    <w:rsid w:val="00DF4780"/>
    <w:rsid w:val="00DF5336"/>
    <w:rsid w:val="00DF5533"/>
    <w:rsid w:val="00DF676B"/>
    <w:rsid w:val="00DF6E21"/>
    <w:rsid w:val="00DF72DE"/>
    <w:rsid w:val="00E02C07"/>
    <w:rsid w:val="00E03BB1"/>
    <w:rsid w:val="00E0412E"/>
    <w:rsid w:val="00E11DC2"/>
    <w:rsid w:val="00E1293C"/>
    <w:rsid w:val="00E136E0"/>
    <w:rsid w:val="00E17A3E"/>
    <w:rsid w:val="00E23A7A"/>
    <w:rsid w:val="00E23FFA"/>
    <w:rsid w:val="00E278A5"/>
    <w:rsid w:val="00E3395F"/>
    <w:rsid w:val="00E339A8"/>
    <w:rsid w:val="00E34367"/>
    <w:rsid w:val="00E354C7"/>
    <w:rsid w:val="00E35AD0"/>
    <w:rsid w:val="00E3669D"/>
    <w:rsid w:val="00E3680C"/>
    <w:rsid w:val="00E41F8D"/>
    <w:rsid w:val="00E47E2C"/>
    <w:rsid w:val="00E50B2A"/>
    <w:rsid w:val="00E52A97"/>
    <w:rsid w:val="00E52F05"/>
    <w:rsid w:val="00E54E9C"/>
    <w:rsid w:val="00E567D6"/>
    <w:rsid w:val="00E57616"/>
    <w:rsid w:val="00E57971"/>
    <w:rsid w:val="00E60D0C"/>
    <w:rsid w:val="00E61D96"/>
    <w:rsid w:val="00E64A69"/>
    <w:rsid w:val="00E665C8"/>
    <w:rsid w:val="00E668DD"/>
    <w:rsid w:val="00E72B0A"/>
    <w:rsid w:val="00E72ED9"/>
    <w:rsid w:val="00E74EB3"/>
    <w:rsid w:val="00E7739C"/>
    <w:rsid w:val="00E828C8"/>
    <w:rsid w:val="00E8747D"/>
    <w:rsid w:val="00E90A65"/>
    <w:rsid w:val="00E9428D"/>
    <w:rsid w:val="00E9616A"/>
    <w:rsid w:val="00E97B1E"/>
    <w:rsid w:val="00E97B2F"/>
    <w:rsid w:val="00EA0C94"/>
    <w:rsid w:val="00EA18C9"/>
    <w:rsid w:val="00EA1D06"/>
    <w:rsid w:val="00EA1D3B"/>
    <w:rsid w:val="00EA24FF"/>
    <w:rsid w:val="00EA4926"/>
    <w:rsid w:val="00EB1404"/>
    <w:rsid w:val="00EB2A1C"/>
    <w:rsid w:val="00EB3C1D"/>
    <w:rsid w:val="00EB61DD"/>
    <w:rsid w:val="00EB73F9"/>
    <w:rsid w:val="00EC04C9"/>
    <w:rsid w:val="00EC385A"/>
    <w:rsid w:val="00EC3EA5"/>
    <w:rsid w:val="00EC446C"/>
    <w:rsid w:val="00EC7A0F"/>
    <w:rsid w:val="00ED01D4"/>
    <w:rsid w:val="00ED0AFA"/>
    <w:rsid w:val="00ED142C"/>
    <w:rsid w:val="00ED1CB8"/>
    <w:rsid w:val="00ED2ED3"/>
    <w:rsid w:val="00ED5EBF"/>
    <w:rsid w:val="00ED6FC5"/>
    <w:rsid w:val="00EE6B32"/>
    <w:rsid w:val="00EF04AF"/>
    <w:rsid w:val="00EF0C6E"/>
    <w:rsid w:val="00EF1673"/>
    <w:rsid w:val="00EF5680"/>
    <w:rsid w:val="00EF59A6"/>
    <w:rsid w:val="00EF75F2"/>
    <w:rsid w:val="00EF7D23"/>
    <w:rsid w:val="00F01502"/>
    <w:rsid w:val="00F03F19"/>
    <w:rsid w:val="00F05372"/>
    <w:rsid w:val="00F11E4E"/>
    <w:rsid w:val="00F165A9"/>
    <w:rsid w:val="00F16BDA"/>
    <w:rsid w:val="00F20871"/>
    <w:rsid w:val="00F23BEC"/>
    <w:rsid w:val="00F268D5"/>
    <w:rsid w:val="00F277C0"/>
    <w:rsid w:val="00F27E03"/>
    <w:rsid w:val="00F302BC"/>
    <w:rsid w:val="00F33E40"/>
    <w:rsid w:val="00F34050"/>
    <w:rsid w:val="00F36912"/>
    <w:rsid w:val="00F403E7"/>
    <w:rsid w:val="00F450DD"/>
    <w:rsid w:val="00F45AE4"/>
    <w:rsid w:val="00F461FC"/>
    <w:rsid w:val="00F469D0"/>
    <w:rsid w:val="00F556B5"/>
    <w:rsid w:val="00F57534"/>
    <w:rsid w:val="00F57721"/>
    <w:rsid w:val="00F6141F"/>
    <w:rsid w:val="00F6192E"/>
    <w:rsid w:val="00F64BD9"/>
    <w:rsid w:val="00F67743"/>
    <w:rsid w:val="00F70B02"/>
    <w:rsid w:val="00F70FFB"/>
    <w:rsid w:val="00F717C7"/>
    <w:rsid w:val="00F759DE"/>
    <w:rsid w:val="00F75CFF"/>
    <w:rsid w:val="00F7638A"/>
    <w:rsid w:val="00F8166B"/>
    <w:rsid w:val="00F82D4D"/>
    <w:rsid w:val="00F843B3"/>
    <w:rsid w:val="00F86282"/>
    <w:rsid w:val="00F864DD"/>
    <w:rsid w:val="00F8678F"/>
    <w:rsid w:val="00F8734B"/>
    <w:rsid w:val="00F92E2A"/>
    <w:rsid w:val="00F93277"/>
    <w:rsid w:val="00F95308"/>
    <w:rsid w:val="00F965AA"/>
    <w:rsid w:val="00FA0012"/>
    <w:rsid w:val="00FA1007"/>
    <w:rsid w:val="00FA17AA"/>
    <w:rsid w:val="00FA2BBC"/>
    <w:rsid w:val="00FA67B0"/>
    <w:rsid w:val="00FA696C"/>
    <w:rsid w:val="00FB1ACD"/>
    <w:rsid w:val="00FB3F6D"/>
    <w:rsid w:val="00FB7A35"/>
    <w:rsid w:val="00FC047F"/>
    <w:rsid w:val="00FC0DEA"/>
    <w:rsid w:val="00FC11F0"/>
    <w:rsid w:val="00FC3D15"/>
    <w:rsid w:val="00FC51FD"/>
    <w:rsid w:val="00FC6905"/>
    <w:rsid w:val="00FD2B39"/>
    <w:rsid w:val="00FD3670"/>
    <w:rsid w:val="00FD709E"/>
    <w:rsid w:val="00FD729E"/>
    <w:rsid w:val="00FE0401"/>
    <w:rsid w:val="00FE1A65"/>
    <w:rsid w:val="00FE2E0A"/>
    <w:rsid w:val="00FE5944"/>
    <w:rsid w:val="00FF017E"/>
    <w:rsid w:val="00FF2A26"/>
    <w:rsid w:val="00FF3DA3"/>
    <w:rsid w:val="00FF4937"/>
    <w:rsid w:val="00FF4D0A"/>
    <w:rsid w:val="00FF5164"/>
    <w:rsid w:val="00FF5E7F"/>
    <w:rsid w:val="00FF7F50"/>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77582DFA-3171-4477-A2E2-FCCB4C9E0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sz w:val="24"/>
        <w:szCs w:val="24"/>
        <w:lang w:val="de-DE" w:eastAsia="zh-CN" w:bidi="ar-SA"/>
      </w:rPr>
    </w:rPrDefault>
    <w:pPrDefault/>
  </w:docDefaults>
  <w:latentStyles w:defLockedState="0" w:defUIPriority="0" w:defSemiHidden="0" w:defUnhideWhenUsed="0" w:defQFormat="0" w:count="375">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B359B"/>
    <w:pPr>
      <w:widowControl w:val="0"/>
    </w:pPr>
    <w:rPr>
      <w:rFonts w:ascii="Times New Roman" w:hAnsi="Times New Roman"/>
      <w:kern w:val="2"/>
      <w:lang w:eastAsia="zh-TW"/>
    </w:rPr>
  </w:style>
  <w:style w:type="paragraph" w:styleId="3">
    <w:name w:val="heading 3"/>
    <w:basedOn w:val="a"/>
    <w:next w:val="a"/>
    <w:link w:val="30"/>
    <w:uiPriority w:val="9"/>
    <w:qFormat/>
    <w:rsid w:val="00914E29"/>
    <w:pPr>
      <w:keepNext/>
      <w:spacing w:line="720" w:lineRule="auto"/>
      <w:outlineLvl w:val="2"/>
    </w:pPr>
    <w:rPr>
      <w:rFonts w:ascii="Calibri" w:hAnsi="Calibri"/>
      <w:b/>
      <w:bCs/>
      <w:sz w:val="36"/>
      <w:szCs w:val="36"/>
    </w:rPr>
  </w:style>
  <w:style w:type="paragraph" w:styleId="5">
    <w:name w:val="heading 5"/>
    <w:basedOn w:val="a"/>
    <w:next w:val="a"/>
    <w:link w:val="50"/>
    <w:qFormat/>
    <w:rsid w:val="00CB359B"/>
    <w:pPr>
      <w:keepNext/>
      <w:jc w:val="center"/>
      <w:outlineLvl w:val="4"/>
    </w:pPr>
    <w:rPr>
      <w:rFonts w:ascii="Arial" w:hAnsi="Arial"/>
      <w:b/>
      <w:bCs/>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標題 5 字元"/>
    <w:link w:val="5"/>
    <w:rsid w:val="00CB359B"/>
    <w:rPr>
      <w:rFonts w:ascii="Arial" w:eastAsia="新細明體" w:hAnsi="Arial" w:cs="Arial"/>
      <w:b/>
      <w:bCs/>
      <w:sz w:val="18"/>
      <w:szCs w:val="18"/>
    </w:rPr>
  </w:style>
  <w:style w:type="paragraph" w:styleId="a3">
    <w:name w:val="header"/>
    <w:basedOn w:val="a"/>
    <w:link w:val="a4"/>
    <w:uiPriority w:val="99"/>
    <w:unhideWhenUsed/>
    <w:rsid w:val="00477FA6"/>
    <w:pPr>
      <w:tabs>
        <w:tab w:val="center" w:pos="4153"/>
        <w:tab w:val="right" w:pos="8306"/>
      </w:tabs>
      <w:snapToGrid w:val="0"/>
    </w:pPr>
    <w:rPr>
      <w:sz w:val="20"/>
    </w:rPr>
  </w:style>
  <w:style w:type="character" w:customStyle="1" w:styleId="a4">
    <w:name w:val="頁首 字元"/>
    <w:link w:val="a3"/>
    <w:uiPriority w:val="99"/>
    <w:rsid w:val="00477FA6"/>
    <w:rPr>
      <w:rFonts w:ascii="Times New Roman" w:hAnsi="Times New Roman"/>
      <w:kern w:val="2"/>
    </w:rPr>
  </w:style>
  <w:style w:type="paragraph" w:styleId="a5">
    <w:name w:val="footer"/>
    <w:basedOn w:val="a"/>
    <w:link w:val="a6"/>
    <w:uiPriority w:val="99"/>
    <w:unhideWhenUsed/>
    <w:rsid w:val="00477FA6"/>
    <w:pPr>
      <w:tabs>
        <w:tab w:val="center" w:pos="4153"/>
        <w:tab w:val="right" w:pos="8306"/>
      </w:tabs>
      <w:snapToGrid w:val="0"/>
    </w:pPr>
    <w:rPr>
      <w:sz w:val="20"/>
    </w:rPr>
  </w:style>
  <w:style w:type="character" w:customStyle="1" w:styleId="a6">
    <w:name w:val="頁尾 字元"/>
    <w:link w:val="a5"/>
    <w:uiPriority w:val="99"/>
    <w:rsid w:val="00477FA6"/>
    <w:rPr>
      <w:rFonts w:ascii="Times New Roman" w:hAnsi="Times New Roman"/>
      <w:kern w:val="2"/>
    </w:rPr>
  </w:style>
  <w:style w:type="character" w:customStyle="1" w:styleId="janice">
    <w:name w:val="janice"/>
    <w:semiHidden/>
    <w:rsid w:val="0058600E"/>
    <w:rPr>
      <w:color w:val="000000"/>
    </w:rPr>
  </w:style>
  <w:style w:type="character" w:customStyle="1" w:styleId="hps">
    <w:name w:val="hps"/>
    <w:basedOn w:val="a0"/>
    <w:rsid w:val="00AF57F2"/>
  </w:style>
  <w:style w:type="character" w:customStyle="1" w:styleId="apple-converted-space">
    <w:name w:val="apple-converted-space"/>
    <w:basedOn w:val="a0"/>
    <w:rsid w:val="00AF57F2"/>
  </w:style>
  <w:style w:type="character" w:customStyle="1" w:styleId="apple-style-span">
    <w:name w:val="apple-style-span"/>
    <w:basedOn w:val="a0"/>
    <w:rsid w:val="000659FB"/>
  </w:style>
  <w:style w:type="character" w:customStyle="1" w:styleId="shorttext">
    <w:name w:val="short_text"/>
    <w:basedOn w:val="a0"/>
    <w:rsid w:val="00D72C1A"/>
  </w:style>
  <w:style w:type="paragraph" w:styleId="a7">
    <w:name w:val="Balloon Text"/>
    <w:basedOn w:val="a"/>
    <w:link w:val="a8"/>
    <w:uiPriority w:val="99"/>
    <w:semiHidden/>
    <w:unhideWhenUsed/>
    <w:rsid w:val="00300081"/>
    <w:rPr>
      <w:rFonts w:ascii="Cambria" w:hAnsi="Cambria"/>
      <w:sz w:val="18"/>
      <w:szCs w:val="18"/>
    </w:rPr>
  </w:style>
  <w:style w:type="character" w:customStyle="1" w:styleId="a8">
    <w:name w:val="註解方塊文字 字元"/>
    <w:link w:val="a7"/>
    <w:uiPriority w:val="99"/>
    <w:semiHidden/>
    <w:rsid w:val="00300081"/>
    <w:rPr>
      <w:rFonts w:ascii="Cambria" w:eastAsia="新細明體" w:hAnsi="Cambria" w:cs="Times New Roman"/>
      <w:kern w:val="2"/>
      <w:sz w:val="18"/>
      <w:szCs w:val="18"/>
    </w:rPr>
  </w:style>
  <w:style w:type="paragraph" w:styleId="Web">
    <w:name w:val="Normal (Web)"/>
    <w:basedOn w:val="a"/>
    <w:uiPriority w:val="99"/>
    <w:unhideWhenUsed/>
    <w:rsid w:val="00FE0401"/>
    <w:pPr>
      <w:widowControl/>
      <w:spacing w:before="100" w:beforeAutospacing="1" w:after="100" w:afterAutospacing="1" w:line="330" w:lineRule="atLeast"/>
    </w:pPr>
    <w:rPr>
      <w:rFonts w:ascii="regular" w:hAnsi="regular" w:cs="新細明體"/>
      <w:color w:val="5A5C5E"/>
      <w:kern w:val="0"/>
    </w:rPr>
  </w:style>
  <w:style w:type="character" w:customStyle="1" w:styleId="30">
    <w:name w:val="標題 3 字元"/>
    <w:link w:val="3"/>
    <w:uiPriority w:val="9"/>
    <w:semiHidden/>
    <w:rsid w:val="00914E29"/>
    <w:rPr>
      <w:rFonts w:ascii="Calibri" w:eastAsia="新細明體" w:hAnsi="Calibri" w:cs="Times New Roman"/>
      <w:b/>
      <w:bCs/>
      <w:kern w:val="2"/>
      <w:sz w:val="36"/>
      <w:szCs w:val="36"/>
    </w:rPr>
  </w:style>
  <w:style w:type="table" w:styleId="a9">
    <w:name w:val="Table Grid"/>
    <w:basedOn w:val="a1"/>
    <w:uiPriority w:val="59"/>
    <w:rsid w:val="00390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格格線1"/>
    <w:basedOn w:val="a1"/>
    <w:next w:val="a9"/>
    <w:rsid w:val="0093507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9"/>
    <w:rsid w:val="005D19C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3415A7"/>
    <w:rPr>
      <w:color w:val="0000FF"/>
      <w:u w:val="single"/>
    </w:rPr>
  </w:style>
  <w:style w:type="character" w:styleId="ab">
    <w:name w:val="annotation reference"/>
    <w:semiHidden/>
    <w:unhideWhenUsed/>
    <w:rsid w:val="003415A7"/>
    <w:rPr>
      <w:sz w:val="21"/>
      <w:szCs w:val="21"/>
    </w:rPr>
  </w:style>
  <w:style w:type="paragraph" w:styleId="ac">
    <w:name w:val="annotation text"/>
    <w:basedOn w:val="a"/>
    <w:link w:val="ad"/>
    <w:semiHidden/>
    <w:unhideWhenUsed/>
    <w:rsid w:val="003415A7"/>
    <w:rPr>
      <w:rFonts w:ascii="Arial" w:hAnsi="Arial" w:cs="Arial"/>
    </w:rPr>
  </w:style>
  <w:style w:type="character" w:customStyle="1" w:styleId="ad">
    <w:name w:val="註解文字 字元"/>
    <w:link w:val="ac"/>
    <w:semiHidden/>
    <w:rsid w:val="003415A7"/>
    <w:rPr>
      <w:rFonts w:ascii="Arial" w:hAnsi="Arial" w:cs="Arial"/>
      <w:kern w:val="2"/>
      <w:sz w:val="24"/>
      <w:szCs w:val="24"/>
      <w:lang w:eastAsia="zh-TW"/>
    </w:rPr>
  </w:style>
  <w:style w:type="paragraph" w:styleId="ae">
    <w:name w:val="List Paragraph"/>
    <w:basedOn w:val="a"/>
    <w:uiPriority w:val="34"/>
    <w:qFormat/>
    <w:rsid w:val="0026608A"/>
    <w:pPr>
      <w:ind w:leftChars="200" w:left="480"/>
    </w:pPr>
    <w:rPr>
      <w:rFonts w:ascii="Calibri" w:hAnsi="Calibri"/>
      <w:szCs w:val="22"/>
    </w:rPr>
  </w:style>
  <w:style w:type="paragraph" w:styleId="af">
    <w:name w:val="annotation subject"/>
    <w:basedOn w:val="ac"/>
    <w:next w:val="ac"/>
    <w:link w:val="af0"/>
    <w:uiPriority w:val="99"/>
    <w:semiHidden/>
    <w:unhideWhenUsed/>
    <w:rsid w:val="00B068F6"/>
    <w:rPr>
      <w:rFonts w:ascii="Times New Roman" w:hAnsi="Times New Roman" w:cs="Times New Roman"/>
      <w:b/>
      <w:bCs/>
      <w:szCs w:val="20"/>
    </w:rPr>
  </w:style>
  <w:style w:type="character" w:customStyle="1" w:styleId="af0">
    <w:name w:val="註解主旨 字元"/>
    <w:basedOn w:val="ad"/>
    <w:link w:val="af"/>
    <w:uiPriority w:val="99"/>
    <w:semiHidden/>
    <w:rsid w:val="00B068F6"/>
    <w:rPr>
      <w:rFonts w:ascii="Times New Roman" w:hAnsi="Times New Roman" w:cs="Arial"/>
      <w:b/>
      <w:bCs/>
      <w:kern w:val="2"/>
      <w:sz w:val="24"/>
      <w:szCs w:val="24"/>
      <w:lang w:eastAsia="zh-TW"/>
    </w:rPr>
  </w:style>
  <w:style w:type="character" w:styleId="af1">
    <w:name w:val="FollowedHyperlink"/>
    <w:basedOn w:val="a0"/>
    <w:uiPriority w:val="99"/>
    <w:semiHidden/>
    <w:unhideWhenUsed/>
    <w:rsid w:val="000D25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90855">
      <w:bodyDiv w:val="1"/>
      <w:marLeft w:val="0"/>
      <w:marRight w:val="0"/>
      <w:marTop w:val="0"/>
      <w:marBottom w:val="0"/>
      <w:divBdr>
        <w:top w:val="none" w:sz="0" w:space="0" w:color="auto"/>
        <w:left w:val="none" w:sz="0" w:space="0" w:color="auto"/>
        <w:bottom w:val="none" w:sz="0" w:space="0" w:color="auto"/>
        <w:right w:val="none" w:sz="0" w:space="0" w:color="auto"/>
      </w:divBdr>
    </w:div>
    <w:div w:id="127432123">
      <w:bodyDiv w:val="1"/>
      <w:marLeft w:val="0"/>
      <w:marRight w:val="0"/>
      <w:marTop w:val="0"/>
      <w:marBottom w:val="0"/>
      <w:divBdr>
        <w:top w:val="none" w:sz="0" w:space="0" w:color="auto"/>
        <w:left w:val="none" w:sz="0" w:space="0" w:color="auto"/>
        <w:bottom w:val="none" w:sz="0" w:space="0" w:color="auto"/>
        <w:right w:val="none" w:sz="0" w:space="0" w:color="auto"/>
      </w:divBdr>
    </w:div>
    <w:div w:id="169953562">
      <w:bodyDiv w:val="1"/>
      <w:marLeft w:val="0"/>
      <w:marRight w:val="0"/>
      <w:marTop w:val="0"/>
      <w:marBottom w:val="0"/>
      <w:divBdr>
        <w:top w:val="none" w:sz="0" w:space="0" w:color="auto"/>
        <w:left w:val="none" w:sz="0" w:space="0" w:color="auto"/>
        <w:bottom w:val="none" w:sz="0" w:space="0" w:color="auto"/>
        <w:right w:val="none" w:sz="0" w:space="0" w:color="auto"/>
      </w:divBdr>
    </w:div>
    <w:div w:id="344285302">
      <w:bodyDiv w:val="1"/>
      <w:marLeft w:val="0"/>
      <w:marRight w:val="0"/>
      <w:marTop w:val="0"/>
      <w:marBottom w:val="0"/>
      <w:divBdr>
        <w:top w:val="none" w:sz="0" w:space="0" w:color="auto"/>
        <w:left w:val="none" w:sz="0" w:space="0" w:color="auto"/>
        <w:bottom w:val="none" w:sz="0" w:space="0" w:color="auto"/>
        <w:right w:val="none" w:sz="0" w:space="0" w:color="auto"/>
      </w:divBdr>
      <w:divsChild>
        <w:div w:id="131487637">
          <w:marLeft w:val="0"/>
          <w:marRight w:val="0"/>
          <w:marTop w:val="0"/>
          <w:marBottom w:val="0"/>
          <w:divBdr>
            <w:top w:val="none" w:sz="0" w:space="0" w:color="auto"/>
            <w:left w:val="none" w:sz="0" w:space="0" w:color="auto"/>
            <w:bottom w:val="none" w:sz="0" w:space="0" w:color="auto"/>
            <w:right w:val="none" w:sz="0" w:space="0" w:color="auto"/>
          </w:divBdr>
          <w:divsChild>
            <w:div w:id="1154957440">
              <w:marLeft w:val="0"/>
              <w:marRight w:val="0"/>
              <w:marTop w:val="0"/>
              <w:marBottom w:val="0"/>
              <w:divBdr>
                <w:top w:val="none" w:sz="0" w:space="0" w:color="auto"/>
                <w:left w:val="none" w:sz="0" w:space="0" w:color="auto"/>
                <w:bottom w:val="none" w:sz="0" w:space="0" w:color="auto"/>
                <w:right w:val="none" w:sz="0" w:space="0" w:color="auto"/>
              </w:divBdr>
              <w:divsChild>
                <w:div w:id="1390227855">
                  <w:marLeft w:val="0"/>
                  <w:marRight w:val="0"/>
                  <w:marTop w:val="0"/>
                  <w:marBottom w:val="0"/>
                  <w:divBdr>
                    <w:top w:val="none" w:sz="0" w:space="0" w:color="auto"/>
                    <w:left w:val="none" w:sz="0" w:space="0" w:color="auto"/>
                    <w:bottom w:val="none" w:sz="0" w:space="0" w:color="auto"/>
                    <w:right w:val="none" w:sz="0" w:space="0" w:color="auto"/>
                  </w:divBdr>
                  <w:divsChild>
                    <w:div w:id="26877202">
                      <w:marLeft w:val="0"/>
                      <w:marRight w:val="0"/>
                      <w:marTop w:val="0"/>
                      <w:marBottom w:val="0"/>
                      <w:divBdr>
                        <w:top w:val="none" w:sz="0" w:space="0" w:color="auto"/>
                        <w:left w:val="none" w:sz="0" w:space="0" w:color="auto"/>
                        <w:bottom w:val="none" w:sz="0" w:space="0" w:color="auto"/>
                        <w:right w:val="none" w:sz="0" w:space="0" w:color="auto"/>
                      </w:divBdr>
                      <w:divsChild>
                        <w:div w:id="923493793">
                          <w:marLeft w:val="0"/>
                          <w:marRight w:val="0"/>
                          <w:marTop w:val="0"/>
                          <w:marBottom w:val="0"/>
                          <w:divBdr>
                            <w:top w:val="none" w:sz="0" w:space="0" w:color="auto"/>
                            <w:left w:val="none" w:sz="0" w:space="0" w:color="auto"/>
                            <w:bottom w:val="none" w:sz="0" w:space="0" w:color="auto"/>
                            <w:right w:val="none" w:sz="0" w:space="0" w:color="auto"/>
                          </w:divBdr>
                          <w:divsChild>
                            <w:div w:id="342169153">
                              <w:marLeft w:val="0"/>
                              <w:marRight w:val="0"/>
                              <w:marTop w:val="0"/>
                              <w:marBottom w:val="0"/>
                              <w:divBdr>
                                <w:top w:val="none" w:sz="0" w:space="0" w:color="auto"/>
                                <w:left w:val="none" w:sz="0" w:space="0" w:color="auto"/>
                                <w:bottom w:val="none" w:sz="0" w:space="0" w:color="auto"/>
                                <w:right w:val="none" w:sz="0" w:space="0" w:color="auto"/>
                              </w:divBdr>
                              <w:divsChild>
                                <w:div w:id="121774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89652">
      <w:bodyDiv w:val="1"/>
      <w:marLeft w:val="0"/>
      <w:marRight w:val="0"/>
      <w:marTop w:val="0"/>
      <w:marBottom w:val="0"/>
      <w:divBdr>
        <w:top w:val="none" w:sz="0" w:space="0" w:color="auto"/>
        <w:left w:val="none" w:sz="0" w:space="0" w:color="auto"/>
        <w:bottom w:val="none" w:sz="0" w:space="0" w:color="auto"/>
        <w:right w:val="none" w:sz="0" w:space="0" w:color="auto"/>
      </w:divBdr>
    </w:div>
    <w:div w:id="573010839">
      <w:bodyDiv w:val="1"/>
      <w:marLeft w:val="0"/>
      <w:marRight w:val="0"/>
      <w:marTop w:val="0"/>
      <w:marBottom w:val="0"/>
      <w:divBdr>
        <w:top w:val="none" w:sz="0" w:space="0" w:color="auto"/>
        <w:left w:val="none" w:sz="0" w:space="0" w:color="auto"/>
        <w:bottom w:val="none" w:sz="0" w:space="0" w:color="auto"/>
        <w:right w:val="none" w:sz="0" w:space="0" w:color="auto"/>
      </w:divBdr>
      <w:divsChild>
        <w:div w:id="984353610">
          <w:marLeft w:val="0"/>
          <w:marRight w:val="0"/>
          <w:marTop w:val="0"/>
          <w:marBottom w:val="0"/>
          <w:divBdr>
            <w:top w:val="none" w:sz="0" w:space="0" w:color="auto"/>
            <w:left w:val="none" w:sz="0" w:space="0" w:color="auto"/>
            <w:bottom w:val="none" w:sz="0" w:space="0" w:color="auto"/>
            <w:right w:val="none" w:sz="0" w:space="0" w:color="auto"/>
          </w:divBdr>
          <w:divsChild>
            <w:div w:id="79260874">
              <w:marLeft w:val="0"/>
              <w:marRight w:val="0"/>
              <w:marTop w:val="0"/>
              <w:marBottom w:val="0"/>
              <w:divBdr>
                <w:top w:val="none" w:sz="0" w:space="0" w:color="auto"/>
                <w:left w:val="none" w:sz="0" w:space="0" w:color="auto"/>
                <w:bottom w:val="none" w:sz="0" w:space="0" w:color="auto"/>
                <w:right w:val="none" w:sz="0" w:space="0" w:color="auto"/>
              </w:divBdr>
              <w:divsChild>
                <w:div w:id="1613246267">
                  <w:marLeft w:val="0"/>
                  <w:marRight w:val="0"/>
                  <w:marTop w:val="0"/>
                  <w:marBottom w:val="0"/>
                  <w:divBdr>
                    <w:top w:val="none" w:sz="0" w:space="0" w:color="auto"/>
                    <w:left w:val="none" w:sz="0" w:space="0" w:color="auto"/>
                    <w:bottom w:val="none" w:sz="0" w:space="0" w:color="auto"/>
                    <w:right w:val="none" w:sz="0" w:space="0" w:color="auto"/>
                  </w:divBdr>
                  <w:divsChild>
                    <w:div w:id="1942569981">
                      <w:marLeft w:val="0"/>
                      <w:marRight w:val="0"/>
                      <w:marTop w:val="0"/>
                      <w:marBottom w:val="0"/>
                      <w:divBdr>
                        <w:top w:val="none" w:sz="0" w:space="0" w:color="auto"/>
                        <w:left w:val="none" w:sz="0" w:space="0" w:color="auto"/>
                        <w:bottom w:val="none" w:sz="0" w:space="0" w:color="auto"/>
                        <w:right w:val="none" w:sz="0" w:space="0" w:color="auto"/>
                      </w:divBdr>
                      <w:divsChild>
                        <w:div w:id="905989625">
                          <w:marLeft w:val="0"/>
                          <w:marRight w:val="0"/>
                          <w:marTop w:val="0"/>
                          <w:marBottom w:val="0"/>
                          <w:divBdr>
                            <w:top w:val="none" w:sz="0" w:space="0" w:color="auto"/>
                            <w:left w:val="none" w:sz="0" w:space="0" w:color="auto"/>
                            <w:bottom w:val="none" w:sz="0" w:space="0" w:color="auto"/>
                            <w:right w:val="none" w:sz="0" w:space="0" w:color="auto"/>
                          </w:divBdr>
                          <w:divsChild>
                            <w:div w:id="439448789">
                              <w:marLeft w:val="0"/>
                              <w:marRight w:val="0"/>
                              <w:marTop w:val="0"/>
                              <w:marBottom w:val="0"/>
                              <w:divBdr>
                                <w:top w:val="none" w:sz="0" w:space="0" w:color="auto"/>
                                <w:left w:val="none" w:sz="0" w:space="0" w:color="auto"/>
                                <w:bottom w:val="none" w:sz="0" w:space="0" w:color="auto"/>
                                <w:right w:val="none" w:sz="0" w:space="0" w:color="auto"/>
                              </w:divBdr>
                              <w:divsChild>
                                <w:div w:id="1499687974">
                                  <w:marLeft w:val="0"/>
                                  <w:marRight w:val="0"/>
                                  <w:marTop w:val="0"/>
                                  <w:marBottom w:val="0"/>
                                  <w:divBdr>
                                    <w:top w:val="none" w:sz="0" w:space="0" w:color="auto"/>
                                    <w:left w:val="none" w:sz="0" w:space="0" w:color="auto"/>
                                    <w:bottom w:val="none" w:sz="0" w:space="0" w:color="auto"/>
                                    <w:right w:val="none" w:sz="0" w:space="0" w:color="auto"/>
                                  </w:divBdr>
                                  <w:divsChild>
                                    <w:div w:id="458494049">
                                      <w:marLeft w:val="0"/>
                                      <w:marRight w:val="0"/>
                                      <w:marTop w:val="0"/>
                                      <w:marBottom w:val="0"/>
                                      <w:divBdr>
                                        <w:top w:val="none" w:sz="0" w:space="0" w:color="auto"/>
                                        <w:left w:val="none" w:sz="0" w:space="0" w:color="auto"/>
                                        <w:bottom w:val="none" w:sz="0" w:space="0" w:color="auto"/>
                                        <w:right w:val="none" w:sz="0" w:space="0" w:color="auto"/>
                                      </w:divBdr>
                                      <w:divsChild>
                                        <w:div w:id="1730033422">
                                          <w:marLeft w:val="0"/>
                                          <w:marRight w:val="0"/>
                                          <w:marTop w:val="0"/>
                                          <w:marBottom w:val="0"/>
                                          <w:divBdr>
                                            <w:top w:val="none" w:sz="0" w:space="0" w:color="auto"/>
                                            <w:left w:val="none" w:sz="0" w:space="0" w:color="auto"/>
                                            <w:bottom w:val="none" w:sz="0" w:space="0" w:color="auto"/>
                                            <w:right w:val="none" w:sz="0" w:space="0" w:color="auto"/>
                                          </w:divBdr>
                                          <w:divsChild>
                                            <w:div w:id="1788234943">
                                              <w:marLeft w:val="0"/>
                                              <w:marRight w:val="0"/>
                                              <w:marTop w:val="0"/>
                                              <w:marBottom w:val="0"/>
                                              <w:divBdr>
                                                <w:top w:val="none" w:sz="0" w:space="0" w:color="auto"/>
                                                <w:left w:val="none" w:sz="0" w:space="0" w:color="auto"/>
                                                <w:bottom w:val="none" w:sz="0" w:space="0" w:color="auto"/>
                                                <w:right w:val="none" w:sz="0" w:space="0" w:color="auto"/>
                                              </w:divBdr>
                                              <w:divsChild>
                                                <w:div w:id="1481074484">
                                                  <w:marLeft w:val="0"/>
                                                  <w:marRight w:val="0"/>
                                                  <w:marTop w:val="0"/>
                                                  <w:marBottom w:val="0"/>
                                                  <w:divBdr>
                                                    <w:top w:val="none" w:sz="0" w:space="0" w:color="auto"/>
                                                    <w:left w:val="none" w:sz="0" w:space="0" w:color="auto"/>
                                                    <w:bottom w:val="none" w:sz="0" w:space="0" w:color="auto"/>
                                                    <w:right w:val="none" w:sz="0" w:space="0" w:color="auto"/>
                                                  </w:divBdr>
                                                  <w:divsChild>
                                                    <w:div w:id="2008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9572527">
      <w:bodyDiv w:val="1"/>
      <w:marLeft w:val="0"/>
      <w:marRight w:val="0"/>
      <w:marTop w:val="0"/>
      <w:marBottom w:val="0"/>
      <w:divBdr>
        <w:top w:val="none" w:sz="0" w:space="0" w:color="auto"/>
        <w:left w:val="none" w:sz="0" w:space="0" w:color="auto"/>
        <w:bottom w:val="none" w:sz="0" w:space="0" w:color="auto"/>
        <w:right w:val="none" w:sz="0" w:space="0" w:color="auto"/>
      </w:divBdr>
    </w:div>
    <w:div w:id="1392734117">
      <w:bodyDiv w:val="1"/>
      <w:marLeft w:val="0"/>
      <w:marRight w:val="0"/>
      <w:marTop w:val="0"/>
      <w:marBottom w:val="0"/>
      <w:divBdr>
        <w:top w:val="none" w:sz="0" w:space="0" w:color="auto"/>
        <w:left w:val="none" w:sz="0" w:space="0" w:color="auto"/>
        <w:bottom w:val="none" w:sz="0" w:space="0" w:color="auto"/>
        <w:right w:val="none" w:sz="0" w:space="0" w:color="auto"/>
      </w:divBdr>
      <w:divsChild>
        <w:div w:id="1180194474">
          <w:marLeft w:val="0"/>
          <w:marRight w:val="0"/>
          <w:marTop w:val="0"/>
          <w:marBottom w:val="0"/>
          <w:divBdr>
            <w:top w:val="none" w:sz="0" w:space="0" w:color="auto"/>
            <w:left w:val="none" w:sz="0" w:space="0" w:color="auto"/>
            <w:bottom w:val="none" w:sz="0" w:space="0" w:color="auto"/>
            <w:right w:val="none" w:sz="0" w:space="0" w:color="auto"/>
          </w:divBdr>
          <w:divsChild>
            <w:div w:id="989018631">
              <w:marLeft w:val="0"/>
              <w:marRight w:val="0"/>
              <w:marTop w:val="0"/>
              <w:marBottom w:val="0"/>
              <w:divBdr>
                <w:top w:val="none" w:sz="0" w:space="0" w:color="auto"/>
                <w:left w:val="none" w:sz="0" w:space="0" w:color="auto"/>
                <w:bottom w:val="none" w:sz="0" w:space="0" w:color="auto"/>
                <w:right w:val="none" w:sz="0" w:space="0" w:color="auto"/>
              </w:divBdr>
              <w:divsChild>
                <w:div w:id="148596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528098">
      <w:bodyDiv w:val="1"/>
      <w:marLeft w:val="0"/>
      <w:marRight w:val="0"/>
      <w:marTop w:val="0"/>
      <w:marBottom w:val="0"/>
      <w:divBdr>
        <w:top w:val="none" w:sz="0" w:space="0" w:color="auto"/>
        <w:left w:val="none" w:sz="0" w:space="0" w:color="auto"/>
        <w:bottom w:val="none" w:sz="0" w:space="0" w:color="auto"/>
        <w:right w:val="none" w:sz="0" w:space="0" w:color="auto"/>
      </w:divBdr>
      <w:divsChild>
        <w:div w:id="1889216317">
          <w:marLeft w:val="0"/>
          <w:marRight w:val="0"/>
          <w:marTop w:val="0"/>
          <w:marBottom w:val="0"/>
          <w:divBdr>
            <w:top w:val="none" w:sz="0" w:space="0" w:color="auto"/>
            <w:left w:val="none" w:sz="0" w:space="0" w:color="auto"/>
            <w:bottom w:val="none" w:sz="0" w:space="0" w:color="auto"/>
            <w:right w:val="none" w:sz="0" w:space="0" w:color="auto"/>
          </w:divBdr>
          <w:divsChild>
            <w:div w:id="180897640">
              <w:marLeft w:val="0"/>
              <w:marRight w:val="0"/>
              <w:marTop w:val="0"/>
              <w:marBottom w:val="0"/>
              <w:divBdr>
                <w:top w:val="none" w:sz="0" w:space="0" w:color="auto"/>
                <w:left w:val="none" w:sz="0" w:space="0" w:color="auto"/>
                <w:bottom w:val="none" w:sz="0" w:space="0" w:color="auto"/>
                <w:right w:val="none" w:sz="0" w:space="0" w:color="auto"/>
              </w:divBdr>
              <w:divsChild>
                <w:div w:id="2089842720">
                  <w:marLeft w:val="0"/>
                  <w:marRight w:val="0"/>
                  <w:marTop w:val="0"/>
                  <w:marBottom w:val="0"/>
                  <w:divBdr>
                    <w:top w:val="none" w:sz="0" w:space="0" w:color="auto"/>
                    <w:left w:val="none" w:sz="0" w:space="0" w:color="auto"/>
                    <w:bottom w:val="none" w:sz="0" w:space="0" w:color="auto"/>
                    <w:right w:val="none" w:sz="0" w:space="0" w:color="auto"/>
                  </w:divBdr>
                  <w:divsChild>
                    <w:div w:id="1140270579">
                      <w:marLeft w:val="0"/>
                      <w:marRight w:val="0"/>
                      <w:marTop w:val="0"/>
                      <w:marBottom w:val="0"/>
                      <w:divBdr>
                        <w:top w:val="none" w:sz="0" w:space="0" w:color="auto"/>
                        <w:left w:val="none" w:sz="0" w:space="0" w:color="auto"/>
                        <w:bottom w:val="none" w:sz="0" w:space="0" w:color="auto"/>
                        <w:right w:val="none" w:sz="0" w:space="0" w:color="auto"/>
                      </w:divBdr>
                      <w:divsChild>
                        <w:div w:id="850224951">
                          <w:marLeft w:val="0"/>
                          <w:marRight w:val="0"/>
                          <w:marTop w:val="0"/>
                          <w:marBottom w:val="0"/>
                          <w:divBdr>
                            <w:top w:val="none" w:sz="0" w:space="0" w:color="auto"/>
                            <w:left w:val="none" w:sz="0" w:space="0" w:color="auto"/>
                            <w:bottom w:val="none" w:sz="0" w:space="0" w:color="auto"/>
                            <w:right w:val="none" w:sz="0" w:space="0" w:color="auto"/>
                          </w:divBdr>
                          <w:divsChild>
                            <w:div w:id="1431008122">
                              <w:marLeft w:val="0"/>
                              <w:marRight w:val="0"/>
                              <w:marTop w:val="0"/>
                              <w:marBottom w:val="0"/>
                              <w:divBdr>
                                <w:top w:val="none" w:sz="0" w:space="0" w:color="auto"/>
                                <w:left w:val="none" w:sz="0" w:space="0" w:color="auto"/>
                                <w:bottom w:val="none" w:sz="0" w:space="0" w:color="auto"/>
                                <w:right w:val="none" w:sz="0" w:space="0" w:color="auto"/>
                              </w:divBdr>
                              <w:divsChild>
                                <w:div w:id="145872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21852">
      <w:bodyDiv w:val="1"/>
      <w:marLeft w:val="0"/>
      <w:marRight w:val="0"/>
      <w:marTop w:val="0"/>
      <w:marBottom w:val="0"/>
      <w:divBdr>
        <w:top w:val="none" w:sz="0" w:space="0" w:color="auto"/>
        <w:left w:val="none" w:sz="0" w:space="0" w:color="auto"/>
        <w:bottom w:val="none" w:sz="0" w:space="0" w:color="auto"/>
        <w:right w:val="none" w:sz="0" w:space="0" w:color="auto"/>
      </w:divBdr>
    </w:div>
    <w:div w:id="1856963828">
      <w:bodyDiv w:val="1"/>
      <w:marLeft w:val="0"/>
      <w:marRight w:val="0"/>
      <w:marTop w:val="0"/>
      <w:marBottom w:val="0"/>
      <w:divBdr>
        <w:top w:val="none" w:sz="0" w:space="0" w:color="auto"/>
        <w:left w:val="none" w:sz="0" w:space="0" w:color="auto"/>
        <w:bottom w:val="none" w:sz="0" w:space="0" w:color="auto"/>
        <w:right w:val="none" w:sz="0" w:space="0" w:color="auto"/>
      </w:divBdr>
    </w:div>
    <w:div w:id="1904097340">
      <w:bodyDiv w:val="1"/>
      <w:marLeft w:val="0"/>
      <w:marRight w:val="0"/>
      <w:marTop w:val="0"/>
      <w:marBottom w:val="0"/>
      <w:divBdr>
        <w:top w:val="none" w:sz="0" w:space="0" w:color="auto"/>
        <w:left w:val="none" w:sz="0" w:space="0" w:color="auto"/>
        <w:bottom w:val="none" w:sz="0" w:space="0" w:color="auto"/>
        <w:right w:val="none" w:sz="0" w:space="0" w:color="auto"/>
      </w:divBdr>
    </w:div>
    <w:div w:id="192305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www.aoc.com"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oc.com"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http://www.aoc.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00186-999C-4933-B9D0-DE8DA29A3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2381</Words>
  <Characters>13572</Characters>
  <Application>Microsoft Office Word</Application>
  <DocSecurity>0</DocSecurity>
  <Lines>113</Lines>
  <Paragraphs>31</Paragraphs>
  <ScaleCrop>false</ScaleCrop>
  <Company>HP</Company>
  <LinksUpToDate>false</LinksUpToDate>
  <CharactersWithSpaces>15922</CharactersWithSpaces>
  <SharedDoc>false</SharedDoc>
  <HLinks>
    <vt:vector size="18" baseType="variant">
      <vt:variant>
        <vt:i4>2556030</vt:i4>
      </vt:variant>
      <vt:variant>
        <vt:i4>6</vt:i4>
      </vt:variant>
      <vt:variant>
        <vt:i4>0</vt:i4>
      </vt:variant>
      <vt:variant>
        <vt:i4>5</vt:i4>
      </vt:variant>
      <vt:variant>
        <vt:lpwstr>http://www.aoc.com/</vt:lpwstr>
      </vt:variant>
      <vt:variant>
        <vt:lpwstr/>
      </vt:variant>
      <vt:variant>
        <vt:i4>2556030</vt:i4>
      </vt:variant>
      <vt:variant>
        <vt:i4>3</vt:i4>
      </vt:variant>
      <vt:variant>
        <vt:i4>0</vt:i4>
      </vt:variant>
      <vt:variant>
        <vt:i4>5</vt:i4>
      </vt:variant>
      <vt:variant>
        <vt:lpwstr>http://www.aoc.com/</vt:lpwstr>
      </vt:variant>
      <vt:variant>
        <vt:lpwstr/>
      </vt:variant>
      <vt:variant>
        <vt:i4>2556030</vt:i4>
      </vt:variant>
      <vt:variant>
        <vt:i4>0</vt:i4>
      </vt:variant>
      <vt:variant>
        <vt:i4>0</vt:i4>
      </vt:variant>
      <vt:variant>
        <vt:i4>5</vt:i4>
      </vt:variant>
      <vt:variant>
        <vt:lpwstr>http://www.aoc.com/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james-c</dc:creator>
  <cp:lastModifiedBy>Diane Yang</cp:lastModifiedBy>
  <cp:revision>9</cp:revision>
  <cp:lastPrinted>2014-02-25T08:01:00Z</cp:lastPrinted>
  <dcterms:created xsi:type="dcterms:W3CDTF">2020-05-22T02:37:00Z</dcterms:created>
  <dcterms:modified xsi:type="dcterms:W3CDTF">2021-04-28T08:58:00Z</dcterms:modified>
</cp:coreProperties>
</file>