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9C6" w:rsidRPr="004509EF" w:rsidRDefault="005D19C6" w:rsidP="00015BD1">
      <w:pPr>
        <w:rPr>
          <w:rFonts w:ascii="Exo 2" w:hAnsi="Exo 2" w:cs="Arial"/>
          <w:sz w:val="44"/>
          <w:szCs w:val="44"/>
        </w:rPr>
      </w:pPr>
      <w:r>
        <w:rPr>
          <w:rFonts w:ascii="Exo 2" w:hAnsi="Exo 2"/>
          <w:b/>
          <w:bCs/>
          <w:sz w:val="44"/>
          <w:szCs w:val="44"/>
        </w:rPr>
        <w:t>Souris de jeu RVB AOC AGM700</w:t>
      </w:r>
    </w:p>
    <w:p w:rsidR="005D19C6" w:rsidRPr="001774A1" w:rsidRDefault="005D19C6" w:rsidP="005D19C6">
      <w:pPr>
        <w:rPr>
          <w:rFonts w:ascii="Exo 2" w:hAnsi="Exo 2" w:cs="Arial"/>
          <w:sz w:val="28"/>
          <w:szCs w:val="28"/>
        </w:rPr>
      </w:pPr>
      <w:r>
        <w:rPr>
          <w:rFonts w:ascii="Exo 2" w:hAnsi="Exo 2"/>
          <w:b/>
          <w:bCs/>
          <w:iCs/>
          <w:sz w:val="28"/>
          <w:szCs w:val="28"/>
        </w:rPr>
        <w:t>GUIDE DE L’UTILISATEUR</w:t>
      </w:r>
    </w:p>
    <w:p w:rsidR="005D19C6" w:rsidRPr="001774A1" w:rsidRDefault="005D19C6" w:rsidP="005D19C6">
      <w:pPr>
        <w:rPr>
          <w:rFonts w:ascii="Exo 2" w:hAnsi="Exo 2" w:cs="Arial"/>
          <w:b/>
          <w:sz w:val="28"/>
          <w:szCs w:val="28"/>
        </w:rPr>
      </w:pPr>
      <w:r>
        <w:rPr>
          <w:rFonts w:ascii="Exo 2" w:hAnsi="Exo 2"/>
          <w:b/>
          <w:sz w:val="28"/>
          <w:szCs w:val="28"/>
        </w:rPr>
        <w:t>Ver.:1.00</w:t>
      </w:r>
    </w:p>
    <w:p w:rsidR="005D19C6" w:rsidRPr="001D1F66" w:rsidRDefault="005D19C6" w:rsidP="005D19C6">
      <w:pPr>
        <w:rPr>
          <w:rFonts w:ascii="Exo 2" w:hAnsi="Exo 2" w:cs="Arial"/>
          <w:b/>
          <w:sz w:val="16"/>
          <w:szCs w:val="16"/>
        </w:rPr>
      </w:pPr>
    </w:p>
    <w:p w:rsidR="005D19C6" w:rsidRPr="005D19C6" w:rsidRDefault="005D19C6" w:rsidP="005D19C6">
      <w:pPr>
        <w:rPr>
          <w:rFonts w:ascii="Lato" w:hAnsi="Lato" w:cs="Arial"/>
        </w:rPr>
      </w:pPr>
    </w:p>
    <w:p w:rsidR="005D19C6" w:rsidRPr="005D19C6" w:rsidRDefault="00BE2E53" w:rsidP="000704DE">
      <w:pPr>
        <w:jc w:val="center"/>
        <w:rPr>
          <w:rFonts w:ascii="Lato" w:hAnsi="Lato" w:cs="Arial"/>
        </w:rPr>
      </w:pPr>
      <w:r>
        <w:rPr>
          <w:rFonts w:ascii="Lato" w:hAnsi="Lato"/>
          <w:noProof/>
        </w:rPr>
        <w:drawing>
          <wp:inline distT="0" distB="0" distL="0" distR="0">
            <wp:extent cx="4366895" cy="3277235"/>
            <wp:effectExtent l="0" t="0" r="0" b="0"/>
            <wp:docPr id="1"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6895" cy="3277235"/>
                    </a:xfrm>
                    <a:prstGeom prst="rect">
                      <a:avLst/>
                    </a:prstGeom>
                    <a:noFill/>
                    <a:ln>
                      <a:noFill/>
                    </a:ln>
                  </pic:spPr>
                </pic:pic>
              </a:graphicData>
            </a:graphic>
          </wp:inline>
        </w:drawing>
      </w:r>
    </w:p>
    <w:p w:rsidR="005D19C6" w:rsidRPr="001D1F66" w:rsidRDefault="005D19C6" w:rsidP="001D1F66">
      <w:pPr>
        <w:autoSpaceDE w:val="0"/>
        <w:autoSpaceDN w:val="0"/>
        <w:adjustRightInd w:val="0"/>
        <w:spacing w:line="360" w:lineRule="auto"/>
        <w:rPr>
          <w:rFonts w:ascii="Exo 2" w:hAnsi="Exo 2" w:cs="Arial"/>
          <w:kern w:val="0"/>
        </w:rPr>
      </w:pPr>
    </w:p>
    <w:p w:rsidR="005D19C6" w:rsidRDefault="005D19C6" w:rsidP="001D1F66">
      <w:pPr>
        <w:autoSpaceDE w:val="0"/>
        <w:autoSpaceDN w:val="0"/>
        <w:adjustRightInd w:val="0"/>
        <w:spacing w:line="360" w:lineRule="auto"/>
        <w:rPr>
          <w:rFonts w:ascii="Exo 2" w:hAnsi="Exo 2" w:cs="Arial"/>
          <w:kern w:val="0"/>
        </w:rPr>
      </w:pPr>
      <w:r>
        <w:rPr>
          <w:rFonts w:ascii="Exo 2" w:hAnsi="Exo 2"/>
        </w:rPr>
        <w:t>ATTENTION : Pour utiliser ce produit correctement, veuillez lire le guide de l'utilisateur avant de l'installer.</w:t>
      </w:r>
    </w:p>
    <w:p w:rsidR="001D1F66" w:rsidRDefault="001D1F66"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297425" w:rsidRDefault="00297425" w:rsidP="001D1F66">
      <w:pPr>
        <w:autoSpaceDE w:val="0"/>
        <w:autoSpaceDN w:val="0"/>
        <w:adjustRightInd w:val="0"/>
        <w:spacing w:line="280" w:lineRule="exact"/>
        <w:rPr>
          <w:rFonts w:ascii="Exo 2" w:hAnsi="Exo 2" w:cs="Arial"/>
          <w:kern w:val="0"/>
        </w:rPr>
      </w:pPr>
    </w:p>
    <w:p w:rsidR="00FB1ACD" w:rsidRPr="000704DE" w:rsidRDefault="00FB1ACD" w:rsidP="001D1F66">
      <w:pPr>
        <w:autoSpaceDE w:val="0"/>
        <w:autoSpaceDN w:val="0"/>
        <w:adjustRightInd w:val="0"/>
        <w:spacing w:line="280" w:lineRule="exact"/>
        <w:rPr>
          <w:rFonts w:ascii="Exo 2" w:hAnsi="Exo 2" w:cs="Arial"/>
          <w:kern w:val="0"/>
        </w:rPr>
      </w:pPr>
    </w:p>
    <w:p w:rsidR="005D19C6" w:rsidRPr="001774A1" w:rsidRDefault="00FB1ACD" w:rsidP="00FB1ACD">
      <w:pPr>
        <w:spacing w:line="280" w:lineRule="exact"/>
        <w:rPr>
          <w:rFonts w:ascii="Exo 2" w:hAnsi="Exo 2" w:cs="Arial"/>
          <w:b/>
          <w:sz w:val="32"/>
          <w:szCs w:val="32"/>
        </w:rPr>
      </w:pPr>
      <w:r>
        <w:rPr>
          <w:rFonts w:ascii="Exo 2" w:hAnsi="Exo 2"/>
          <w:b/>
          <w:sz w:val="32"/>
          <w:szCs w:val="32"/>
        </w:rPr>
        <w:t>Table des matières</w:t>
      </w:r>
    </w:p>
    <w:p w:rsidR="00FB1ACD" w:rsidRPr="00396536" w:rsidRDefault="00FB1ACD" w:rsidP="00396536">
      <w:pPr>
        <w:spacing w:line="240" w:lineRule="exact"/>
        <w:ind w:left="170"/>
        <w:rPr>
          <w:rFonts w:ascii="Exo 2" w:hAnsi="Exo 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709"/>
      </w:tblGrid>
      <w:tr w:rsidR="005D19C6" w:rsidRPr="00396536">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pStyle w:val="ae"/>
              <w:numPr>
                <w:ilvl w:val="0"/>
                <w:numId w:val="20"/>
              </w:numPr>
              <w:spacing w:line="240" w:lineRule="exact"/>
              <w:ind w:leftChars="0"/>
              <w:rPr>
                <w:rFonts w:ascii="Exo 2" w:hAnsi="Exo 2"/>
                <w:szCs w:val="24"/>
              </w:rPr>
            </w:pPr>
            <w:r>
              <w:rPr>
                <w:rFonts w:ascii="Exo 2" w:hAnsi="Exo 2"/>
                <w:szCs w:val="24"/>
              </w:rPr>
              <w:t>CONTENU DE L’EMBALLAGE / CONFIGURATION SYSTÈME REQUISE</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396536">
            <w:pPr>
              <w:spacing w:line="240" w:lineRule="exact"/>
              <w:rPr>
                <w:rFonts w:ascii="Exo 2" w:eastAsiaTheme="minorEastAsia" w:hAnsi="Exo 2"/>
              </w:rPr>
            </w:pPr>
            <w:r>
              <w:rPr>
                <w:rFonts w:ascii="Exo 2" w:hAnsi="Exo 2"/>
              </w:rPr>
              <w:t>2</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pStyle w:val="ae"/>
              <w:numPr>
                <w:ilvl w:val="0"/>
                <w:numId w:val="20"/>
              </w:numPr>
              <w:spacing w:line="240" w:lineRule="exact"/>
              <w:ind w:leftChars="0"/>
              <w:rPr>
                <w:rFonts w:ascii="Exo 2" w:hAnsi="Exo 2"/>
                <w:szCs w:val="24"/>
              </w:rPr>
            </w:pPr>
            <w:r>
              <w:rPr>
                <w:rFonts w:ascii="Exo 2" w:hAnsi="Exo 2"/>
                <w:szCs w:val="24"/>
              </w:rPr>
              <w:t>CARACTÉRISTIQUES TECHNIQUES</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2</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DISPOSITION DU PÉRIPHÉRIQUE</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A30F08" w:rsidP="001D1F66">
            <w:pPr>
              <w:spacing w:line="240" w:lineRule="exact"/>
              <w:rPr>
                <w:rFonts w:ascii="Exo 2" w:hAnsi="Exo 2" w:cs="Arial"/>
              </w:rPr>
            </w:pPr>
            <w:r>
              <w:rPr>
                <w:rFonts w:ascii="Exo 2" w:hAnsi="Exo 2"/>
              </w:rPr>
              <w:t>3</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396536">
            <w:pPr>
              <w:numPr>
                <w:ilvl w:val="0"/>
                <w:numId w:val="20"/>
              </w:numPr>
              <w:spacing w:line="240" w:lineRule="exact"/>
              <w:rPr>
                <w:rFonts w:ascii="Exo 2" w:hAnsi="Exo 2"/>
              </w:rPr>
            </w:pPr>
            <w:r>
              <w:rPr>
                <w:rFonts w:ascii="Exo 2" w:hAnsi="Exo 2"/>
              </w:rPr>
              <w:t>INSTALLATION D’AOC G-TOOLS</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4</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INSTRUCTIONS POUR AOC G-TOOLS</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A30F08" w:rsidP="001D1F66">
            <w:pPr>
              <w:spacing w:line="240" w:lineRule="exact"/>
              <w:rPr>
                <w:rFonts w:ascii="Exo 2" w:hAnsi="Exo 2" w:cs="Arial"/>
              </w:rPr>
            </w:pPr>
            <w:r>
              <w:rPr>
                <w:rFonts w:ascii="Exo 2" w:hAnsi="Exo 2"/>
              </w:rPr>
              <w:t>5</w:t>
            </w:r>
          </w:p>
        </w:tc>
      </w:tr>
      <w:tr w:rsidR="005D19C6" w:rsidRPr="00FB1ACD">
        <w:trPr>
          <w:trHeight w:val="385"/>
        </w:trPr>
        <w:tc>
          <w:tcPr>
            <w:tcW w:w="8613"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5D19C6" w:rsidP="00396536">
            <w:pPr>
              <w:numPr>
                <w:ilvl w:val="0"/>
                <w:numId w:val="20"/>
              </w:numPr>
              <w:spacing w:line="240" w:lineRule="exact"/>
              <w:rPr>
                <w:rFonts w:ascii="Exo 2" w:hAnsi="Exo 2"/>
              </w:rPr>
            </w:pPr>
            <w:r>
              <w:rPr>
                <w:rFonts w:ascii="Exo 2" w:hAnsi="Exo 2"/>
              </w:rPr>
              <w:t>GUIDE DE SÉCURITÉ ET ENTRETIEN</w:t>
            </w:r>
          </w:p>
        </w:tc>
        <w:tc>
          <w:tcPr>
            <w:tcW w:w="709" w:type="dxa"/>
            <w:tcBorders>
              <w:top w:val="single" w:sz="4" w:space="0" w:color="FFFFFF"/>
              <w:left w:val="single" w:sz="4" w:space="0" w:color="FFFFFF"/>
              <w:bottom w:val="single" w:sz="4" w:space="0" w:color="FFFFFF"/>
              <w:right w:val="single" w:sz="4" w:space="0" w:color="FFFFFF"/>
            </w:tcBorders>
            <w:shd w:val="clear" w:color="auto" w:fill="auto"/>
          </w:tcPr>
          <w:p w:rsidR="005D19C6" w:rsidRPr="00396536" w:rsidRDefault="00396536" w:rsidP="001D1F66">
            <w:pPr>
              <w:spacing w:line="240" w:lineRule="exact"/>
              <w:rPr>
                <w:rFonts w:ascii="Exo 2" w:hAnsi="Exo 2" w:cs="Arial"/>
              </w:rPr>
            </w:pPr>
            <w:r>
              <w:rPr>
                <w:rFonts w:ascii="Exo 2" w:hAnsi="Exo 2"/>
              </w:rPr>
              <w:t>15</w:t>
            </w:r>
          </w:p>
        </w:tc>
      </w:tr>
    </w:tbl>
    <w:p w:rsidR="005D19C6" w:rsidRPr="001D1F66" w:rsidRDefault="005D19C6" w:rsidP="00A30F08">
      <w:pPr>
        <w:spacing w:line="240" w:lineRule="atLeast"/>
        <w:rPr>
          <w:rFonts w:ascii="Exo 2" w:hAnsi="Exo 2" w:cs="Arial"/>
        </w:rPr>
      </w:pPr>
    </w:p>
    <w:p w:rsidR="00FB1ACD" w:rsidRDefault="00FB1ACD" w:rsidP="00A30F08">
      <w:pPr>
        <w:spacing w:line="240" w:lineRule="atLeast"/>
        <w:rPr>
          <w:rFonts w:ascii="Lato" w:hAnsi="Lato" w:cs="Arial"/>
        </w:rPr>
      </w:pPr>
    </w:p>
    <w:p w:rsidR="00FB1ACD" w:rsidRDefault="00FB1ACD" w:rsidP="00A30F08">
      <w:pPr>
        <w:spacing w:line="240" w:lineRule="atLeast"/>
        <w:rPr>
          <w:rFonts w:ascii="Lato" w:hAnsi="Lato" w:cs="Arial"/>
        </w:rPr>
      </w:pPr>
    </w:p>
    <w:p w:rsidR="001774A1" w:rsidRDefault="001774A1" w:rsidP="00A30F08">
      <w:pPr>
        <w:spacing w:line="240" w:lineRule="atLeast"/>
        <w:rPr>
          <w:rFonts w:ascii="Lato" w:hAnsi="Lato" w:cs="Arial"/>
        </w:rPr>
      </w:pPr>
    </w:p>
    <w:p w:rsidR="007104B5" w:rsidRDefault="007104B5" w:rsidP="00A30F08">
      <w:pPr>
        <w:spacing w:line="240" w:lineRule="atLeast"/>
        <w:rPr>
          <w:rFonts w:ascii="Lato" w:hAnsi="Lato" w:cs="Arial"/>
        </w:rPr>
      </w:pPr>
    </w:p>
    <w:p w:rsidR="005D19C6" w:rsidRPr="00B80299" w:rsidRDefault="005D19C6" w:rsidP="00297425">
      <w:pPr>
        <w:spacing w:line="240" w:lineRule="atLeast"/>
        <w:rPr>
          <w:rFonts w:ascii="Exo 2" w:hAnsi="Exo 2" w:cs="Arial"/>
        </w:rPr>
      </w:pPr>
      <w:r>
        <w:rPr>
          <w:rFonts w:ascii="Exo 2" w:hAnsi="Exo 2"/>
          <w:b/>
          <w:color w:val="FF0000"/>
          <w:sz w:val="32"/>
          <w:szCs w:val="32"/>
        </w:rPr>
        <w:lastRenderedPageBreak/>
        <w:t>CONTENU DE L’EMBALLAGE / CONFIGURATION SYSTÈME REQUISE</w:t>
      </w:r>
    </w:p>
    <w:p w:rsidR="005D19C6" w:rsidRPr="001774A1" w:rsidRDefault="005D19C6" w:rsidP="00B068F6">
      <w:pPr>
        <w:spacing w:line="320" w:lineRule="exact"/>
        <w:rPr>
          <w:rFonts w:ascii="Exo 2" w:hAnsi="Exo 2" w:cs="Arial"/>
          <w:b/>
          <w:sz w:val="28"/>
          <w:szCs w:val="28"/>
        </w:rPr>
      </w:pPr>
      <w:r>
        <w:rPr>
          <w:rFonts w:ascii="Exo 2" w:hAnsi="Exo 2"/>
          <w:b/>
          <w:sz w:val="28"/>
          <w:szCs w:val="28"/>
        </w:rPr>
        <w:t>Contenu de l’emballage</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Souris de jeu FPS AGM700</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Cinq modules de lest de 5g</w:t>
      </w:r>
    </w:p>
    <w:p w:rsidR="005D19C6" w:rsidRPr="00B80299" w:rsidRDefault="005D19C6" w:rsidP="00B068F6">
      <w:pPr>
        <w:numPr>
          <w:ilvl w:val="0"/>
          <w:numId w:val="18"/>
        </w:numPr>
        <w:spacing w:line="320" w:lineRule="exact"/>
        <w:rPr>
          <w:rFonts w:ascii="Exo 2" w:eastAsia="Arial Unicode MS" w:hAnsi="Exo 2" w:cs="Arial Unicode MS"/>
        </w:rPr>
      </w:pPr>
      <w:r>
        <w:rPr>
          <w:rFonts w:ascii="Exo 2" w:hAnsi="Exo 2"/>
        </w:rPr>
        <w:t>Guide d'installation rapide</w:t>
      </w:r>
    </w:p>
    <w:p w:rsidR="00B80299" w:rsidRDefault="00B80299" w:rsidP="00B068F6">
      <w:pPr>
        <w:spacing w:line="320" w:lineRule="exact"/>
        <w:rPr>
          <w:rFonts w:ascii="Exo 2" w:hAnsi="Exo 2" w:cs="Arial"/>
        </w:rPr>
      </w:pPr>
    </w:p>
    <w:p w:rsidR="00B068F6" w:rsidRPr="00B068F6" w:rsidRDefault="00B068F6" w:rsidP="00B068F6">
      <w:pPr>
        <w:spacing w:line="320" w:lineRule="exact"/>
        <w:rPr>
          <w:rFonts w:ascii="Exo 2" w:hAnsi="Exo 2"/>
          <w:b/>
        </w:rPr>
      </w:pPr>
      <w:r>
        <w:rPr>
          <w:rFonts w:ascii="Exo 2" w:hAnsi="Exo 2"/>
          <w:b/>
        </w:rPr>
        <w:t>Configuration système requise pour le produit</w:t>
      </w:r>
    </w:p>
    <w:p w:rsidR="005D19C6" w:rsidRPr="00B82FE5" w:rsidRDefault="005D19C6" w:rsidP="00E54E9C">
      <w:pPr>
        <w:numPr>
          <w:ilvl w:val="0"/>
          <w:numId w:val="18"/>
        </w:numPr>
        <w:spacing w:line="320" w:lineRule="exact"/>
        <w:rPr>
          <w:rFonts w:ascii="Exo 2" w:eastAsia="Arial Unicode MS" w:hAnsi="Exo 2" w:cs="Arial Unicode MS"/>
        </w:rPr>
      </w:pPr>
      <w:r>
        <w:rPr>
          <w:rFonts w:ascii="Exo 2" w:hAnsi="Exo 2"/>
        </w:rPr>
        <w:t>Windows® 7 ou supérieur / macOS</w:t>
      </w:r>
    </w:p>
    <w:p w:rsidR="005D19C6" w:rsidRPr="001774A1"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Port USB disponible</w:t>
      </w:r>
    </w:p>
    <w:p w:rsidR="005D19C6" w:rsidRPr="001774A1"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160 Mo d'espace libre sur le disque dur</w:t>
      </w:r>
    </w:p>
    <w:p w:rsidR="005D19C6"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Connexion Internet</w:t>
      </w:r>
    </w:p>
    <w:p w:rsidR="00B068F6" w:rsidRPr="001774A1" w:rsidRDefault="00B068F6" w:rsidP="00B068F6">
      <w:pPr>
        <w:pStyle w:val="ae"/>
        <w:spacing w:line="320" w:lineRule="exact"/>
        <w:ind w:leftChars="0" w:left="227"/>
        <w:rPr>
          <w:rFonts w:ascii="Exo 2" w:eastAsia="Arial Unicode MS" w:hAnsi="Exo 2" w:cs="Arial Unicode MS"/>
          <w:szCs w:val="24"/>
        </w:rPr>
      </w:pPr>
    </w:p>
    <w:p w:rsidR="00B068F6" w:rsidRPr="00294794" w:rsidRDefault="00B068F6" w:rsidP="00B068F6">
      <w:pPr>
        <w:spacing w:line="320" w:lineRule="exact"/>
        <w:rPr>
          <w:rFonts w:ascii="Exo 2" w:hAnsi="Exo 2"/>
          <w:b/>
        </w:rPr>
      </w:pPr>
      <w:r>
        <w:rPr>
          <w:rFonts w:ascii="Exo 2" w:hAnsi="Exo 2"/>
          <w:b/>
        </w:rPr>
        <w:t>Configuration système requise pour AOC G-Tools</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Windows® 7 ou supérieur</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160 Mo d'espace libre sur le disque dur</w:t>
      </w:r>
    </w:p>
    <w:p w:rsidR="00B068F6" w:rsidRPr="00294794" w:rsidRDefault="00B068F6" w:rsidP="00B068F6">
      <w:pPr>
        <w:pStyle w:val="ae"/>
        <w:numPr>
          <w:ilvl w:val="0"/>
          <w:numId w:val="21"/>
        </w:numPr>
        <w:spacing w:line="320" w:lineRule="exact"/>
        <w:ind w:leftChars="0"/>
        <w:rPr>
          <w:rFonts w:ascii="Exo 2" w:eastAsia="Arial Unicode MS" w:hAnsi="Exo 2" w:cs="Arial Unicode MS"/>
          <w:szCs w:val="24"/>
        </w:rPr>
      </w:pPr>
      <w:r>
        <w:rPr>
          <w:rFonts w:ascii="Exo 2" w:hAnsi="Exo 2"/>
          <w:szCs w:val="24"/>
        </w:rPr>
        <w:t>Connexion Internet</w:t>
      </w:r>
    </w:p>
    <w:p w:rsidR="00B80299" w:rsidRPr="001D1F66" w:rsidRDefault="00B80299" w:rsidP="00B068F6">
      <w:pPr>
        <w:autoSpaceDE w:val="0"/>
        <w:autoSpaceDN w:val="0"/>
        <w:adjustRightInd w:val="0"/>
        <w:snapToGrid w:val="0"/>
        <w:spacing w:line="320" w:lineRule="exact"/>
        <w:rPr>
          <w:rFonts w:ascii="Exo 2" w:hAnsi="Exo 2" w:cs="Arial"/>
          <w:b/>
        </w:rPr>
      </w:pP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Assistance technique</w:t>
      </w:r>
    </w:p>
    <w:p w:rsidR="005D19C6" w:rsidRPr="00A22EAA"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Garantie limitée de 2 ans</w:t>
      </w:r>
    </w:p>
    <w:p w:rsidR="005D19C6" w:rsidRPr="00A22EAA" w:rsidRDefault="005D19C6" w:rsidP="00B068F6">
      <w:pPr>
        <w:pStyle w:val="ae"/>
        <w:numPr>
          <w:ilvl w:val="0"/>
          <w:numId w:val="18"/>
        </w:numPr>
        <w:tabs>
          <w:tab w:val="clear" w:pos="227"/>
        </w:tabs>
        <w:spacing w:line="320" w:lineRule="exact"/>
        <w:ind w:leftChars="0"/>
        <w:rPr>
          <w:rFonts w:ascii="Exo 2" w:eastAsia="Arial Unicode MS" w:hAnsi="Exo 2" w:cs="Arial Unicode MS"/>
          <w:szCs w:val="24"/>
        </w:rPr>
      </w:pPr>
      <w:r>
        <w:rPr>
          <w:rFonts w:ascii="Exo 2" w:hAnsi="Exo 2"/>
          <w:szCs w:val="24"/>
        </w:rPr>
        <w:t xml:space="preserve">Assistance technique gratuite en ligne sur </w:t>
      </w:r>
      <w:hyperlink r:id="rId9" w:history="1">
        <w:r>
          <w:rPr>
            <w:rFonts w:ascii="Exo 2" w:hAnsi="Exo 2"/>
            <w:color w:val="3333FF"/>
            <w:szCs w:val="24"/>
            <w:u w:val="single"/>
          </w:rPr>
          <w:t>www.aoc.com</w:t>
        </w:r>
      </w:hyperlink>
    </w:p>
    <w:p w:rsidR="005D19C6" w:rsidRPr="001D1F66" w:rsidRDefault="005D19C6" w:rsidP="00B068F6">
      <w:pPr>
        <w:spacing w:line="320" w:lineRule="exact"/>
        <w:rPr>
          <w:rFonts w:ascii="Exo 2" w:hAnsi="Exo 2" w:cs="Arial"/>
          <w:bCs/>
          <w:kern w:val="0"/>
        </w:rPr>
      </w:pPr>
    </w:p>
    <w:p w:rsidR="005D19C6" w:rsidRPr="001D1F66" w:rsidRDefault="005D19C6" w:rsidP="00B068F6">
      <w:pPr>
        <w:spacing w:line="320" w:lineRule="exact"/>
        <w:rPr>
          <w:rFonts w:ascii="Exo 2" w:hAnsi="Exo 2" w:cs="Arial"/>
        </w:rPr>
      </w:pPr>
      <w:r>
        <w:rPr>
          <w:rFonts w:ascii="Exo 2" w:hAnsi="Exo 2"/>
          <w:b/>
          <w:color w:val="FF0000"/>
          <w:sz w:val="32"/>
          <w:szCs w:val="32"/>
        </w:rPr>
        <w:t>CARACTÉRISTIQUES TECHNIQUES</w:t>
      </w: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Caractéristiques</w:t>
      </w:r>
    </w:p>
    <w:p w:rsidR="005D19C6" w:rsidRPr="001D1F66"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Capteur optique avancé avec 16 000 DPI réels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DPI commutable - 1600/3200/6400/12800/16000/smart DPI (1600 DPI par défaut)</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Jusqu'à 400 pouces par seconde (IPS) et accélération de 50g</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8 Boutons programmables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Contacteur mécanique Omron avec une durée de vie allant jusqu'à 50 millions de clics</w:t>
      </w:r>
    </w:p>
    <w:p w:rsidR="005D19C6" w:rsidRPr="00DF72DE" w:rsidRDefault="00A17B35"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Taux d’échantillonnage jusqu'à 1000Hz/ 1 ms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Modules de lest fournis pour faciliter l'ajustement du poids.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Effet lumineux RVB personnalisable, synchronisé avec les autres périphériques de jeu AOC</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Câble tressé de 1,8 m</w:t>
      </w:r>
    </w:p>
    <w:p w:rsidR="005D19C6" w:rsidRPr="001D1F66" w:rsidRDefault="005D19C6" w:rsidP="00B068F6">
      <w:pPr>
        <w:spacing w:line="320" w:lineRule="exact"/>
        <w:rPr>
          <w:rFonts w:ascii="Exo 2" w:hAnsi="Exo 2" w:cs="Arial"/>
        </w:rPr>
      </w:pPr>
    </w:p>
    <w:p w:rsidR="005D19C6" w:rsidRPr="001D1F66" w:rsidRDefault="005D19C6" w:rsidP="00B068F6">
      <w:pPr>
        <w:autoSpaceDE w:val="0"/>
        <w:autoSpaceDN w:val="0"/>
        <w:adjustRightInd w:val="0"/>
        <w:snapToGrid w:val="0"/>
        <w:spacing w:line="320" w:lineRule="exact"/>
        <w:rPr>
          <w:rFonts w:ascii="Exo 2" w:hAnsi="Exo 2" w:cs="Arial"/>
          <w:b/>
        </w:rPr>
      </w:pPr>
      <w:r>
        <w:rPr>
          <w:rFonts w:ascii="Exo 2" w:hAnsi="Exo 2"/>
          <w:b/>
        </w:rPr>
        <w:t>Taille et poids approximatifs</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Longueur : 129,50 mm / 4,95 po</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Largeur : 65,32 mm / 2,57 po</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Hauteur : 42,30 mm / 1,66 po</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Poids : 173 g / 0,38 lb</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Longueur du câble : 1,8 m / 5,9 pi</w:t>
      </w:r>
    </w:p>
    <w:p w:rsidR="000704DE" w:rsidRPr="001D1F66" w:rsidRDefault="000704DE" w:rsidP="00B068F6">
      <w:pPr>
        <w:spacing w:line="320" w:lineRule="exact"/>
        <w:rPr>
          <w:rFonts w:ascii="Exo 2" w:hAnsi="Exo 2" w:cs="Arial"/>
          <w:b/>
          <w:bCs/>
          <w:kern w:val="0"/>
        </w:rPr>
      </w:pPr>
    </w:p>
    <w:p w:rsidR="005D19C6" w:rsidRPr="001D1F66" w:rsidRDefault="005D19C6" w:rsidP="00B068F6">
      <w:pPr>
        <w:spacing w:line="320" w:lineRule="exact"/>
        <w:rPr>
          <w:rFonts w:ascii="Exo 2" w:hAnsi="Exo 2" w:cs="Arial"/>
          <w:bCs/>
          <w:kern w:val="0"/>
        </w:rPr>
      </w:pPr>
      <w:r>
        <w:rPr>
          <w:rFonts w:ascii="Exo 2" w:hAnsi="Exo 2"/>
          <w:b/>
          <w:bCs/>
        </w:rPr>
        <w:t>Environnement de fonctionnement</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Température de fonctionnement : de 0°C (32°F) à 40°C (104°F)</w:t>
      </w:r>
    </w:p>
    <w:p w:rsidR="005D19C6" w:rsidRPr="00DF72DE" w:rsidRDefault="005D19C6" w:rsidP="00DF72DE">
      <w:pPr>
        <w:pStyle w:val="ae"/>
        <w:numPr>
          <w:ilvl w:val="0"/>
          <w:numId w:val="21"/>
        </w:numPr>
        <w:spacing w:line="320" w:lineRule="exact"/>
        <w:ind w:leftChars="0"/>
        <w:rPr>
          <w:rFonts w:ascii="Exo 2" w:eastAsia="Arial Unicode MS" w:hAnsi="Exo 2" w:cs="Arial Unicode MS"/>
          <w:szCs w:val="24"/>
        </w:rPr>
      </w:pPr>
      <w:r>
        <w:rPr>
          <w:rFonts w:ascii="Exo 2" w:hAnsi="Exo 2"/>
          <w:szCs w:val="24"/>
        </w:rPr>
        <w:t>Humidité de fonctionnement : 10 % - 85 %</w:t>
      </w:r>
    </w:p>
    <w:p w:rsidR="0007349C" w:rsidRDefault="0007349C" w:rsidP="00297425">
      <w:pPr>
        <w:spacing w:line="240" w:lineRule="atLeast"/>
        <w:rPr>
          <w:rFonts w:ascii="Exo 2" w:hAnsi="Exo 2" w:cs="Arial"/>
          <w:bCs/>
          <w:kern w:val="0"/>
        </w:rPr>
      </w:pPr>
    </w:p>
    <w:p w:rsidR="00DE775C" w:rsidRPr="00E54E9C" w:rsidRDefault="00E54E9C" w:rsidP="00E54E9C">
      <w:pPr>
        <w:widowControl/>
        <w:rPr>
          <w:rFonts w:ascii="Exo 2" w:hAnsi="Exo 2" w:cs="Arial"/>
          <w:b/>
          <w:color w:val="FF0000"/>
          <w:sz w:val="32"/>
          <w:szCs w:val="32"/>
        </w:rPr>
      </w:pPr>
      <w:r>
        <w:br w:type="page"/>
      </w:r>
      <w:r>
        <w:rPr>
          <w:rFonts w:ascii="Exo 2" w:hAnsi="Exo 2"/>
          <w:b/>
          <w:color w:val="FF0000"/>
          <w:sz w:val="32"/>
          <w:szCs w:val="32"/>
        </w:rPr>
        <w:lastRenderedPageBreak/>
        <w:t>Disposition du périphérique</w:t>
      </w:r>
    </w:p>
    <w:p w:rsidR="001774A1" w:rsidRDefault="001774A1" w:rsidP="002823E0">
      <w:pPr>
        <w:spacing w:line="240" w:lineRule="atLeast"/>
        <w:ind w:firstLineChars="300" w:firstLine="720"/>
        <w:rPr>
          <w:noProof/>
          <w:lang w:eastAsia="zh-CN"/>
        </w:rPr>
      </w:pPr>
    </w:p>
    <w:p w:rsidR="00DE775C" w:rsidRDefault="00BE2E53" w:rsidP="002823E0">
      <w:pPr>
        <w:spacing w:line="240" w:lineRule="atLeast"/>
        <w:ind w:firstLineChars="500" w:firstLine="1200"/>
        <w:rPr>
          <w:noProof/>
        </w:rPr>
      </w:pPr>
      <w:r>
        <w:rPr>
          <w:noProof/>
        </w:rPr>
        <w:drawing>
          <wp:inline distT="0" distB="0" distL="0" distR="0">
            <wp:extent cx="5128260" cy="26479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8260" cy="2647950"/>
                    </a:xfrm>
                    <a:prstGeom prst="rect">
                      <a:avLst/>
                    </a:prstGeom>
                    <a:noFill/>
                    <a:ln>
                      <a:noFill/>
                    </a:ln>
                  </pic:spPr>
                </pic:pic>
              </a:graphicData>
            </a:graphic>
          </wp:inline>
        </w:drawing>
      </w:r>
    </w:p>
    <w:p w:rsidR="001774A1" w:rsidRDefault="001774A1" w:rsidP="002823E0">
      <w:pPr>
        <w:spacing w:line="240" w:lineRule="atLeast"/>
        <w:ind w:firstLineChars="500" w:firstLine="1200"/>
        <w:rPr>
          <w:rFonts w:ascii="Exo 2" w:hAnsi="Exo 2" w:cs="Arial"/>
          <w:bCs/>
          <w:kern w:val="0"/>
        </w:rPr>
      </w:pP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Bouton gauche</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Bouton droit</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Bouton du milieu / Molette de défilement</w:t>
      </w:r>
    </w:p>
    <w:p w:rsidR="0007349C"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Avance navigateur</w:t>
      </w:r>
    </w:p>
    <w:p w:rsidR="0007349C" w:rsidRPr="00115ECF"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Retour navigateur</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Cycle DPI</w:t>
      </w:r>
    </w:p>
    <w:p w:rsidR="0007349C" w:rsidRPr="001774A1" w:rsidRDefault="0007349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Commutateur de mode</w:t>
      </w:r>
    </w:p>
    <w:p w:rsidR="0007349C" w:rsidRPr="001774A1" w:rsidRDefault="0074117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Décalage DPI</w:t>
      </w:r>
    </w:p>
    <w:p w:rsidR="0074117C" w:rsidRPr="001774A1" w:rsidRDefault="0074117C" w:rsidP="00B068F6">
      <w:pPr>
        <w:pStyle w:val="ae"/>
        <w:numPr>
          <w:ilvl w:val="0"/>
          <w:numId w:val="10"/>
        </w:numPr>
        <w:spacing w:line="360" w:lineRule="exact"/>
        <w:ind w:leftChars="0" w:left="357" w:hanging="357"/>
        <w:rPr>
          <w:rFonts w:ascii="Exo 2" w:eastAsia="DengXian" w:hAnsi="Exo 2" w:cs="Arial"/>
          <w:bCs/>
          <w:kern w:val="0"/>
          <w:szCs w:val="24"/>
        </w:rPr>
      </w:pPr>
      <w:r>
        <w:rPr>
          <w:rFonts w:ascii="Exo 2" w:hAnsi="Exo 2"/>
          <w:bCs/>
          <w:szCs w:val="24"/>
        </w:rPr>
        <w:t>Capteur optique 16 000 ppp réels</w:t>
      </w:r>
    </w:p>
    <w:p w:rsidR="0074117C" w:rsidRDefault="0074117C" w:rsidP="00B068F6">
      <w:pPr>
        <w:pStyle w:val="ae"/>
        <w:numPr>
          <w:ilvl w:val="0"/>
          <w:numId w:val="10"/>
        </w:numPr>
        <w:spacing w:line="360" w:lineRule="exact"/>
        <w:ind w:leftChars="0" w:left="357" w:hanging="357"/>
        <w:rPr>
          <w:rFonts w:ascii="Exo 2" w:hAnsi="Exo 2" w:cs="Arial"/>
          <w:bCs/>
          <w:kern w:val="0"/>
          <w:szCs w:val="24"/>
        </w:rPr>
      </w:pPr>
      <w:r>
        <w:rPr>
          <w:rFonts w:ascii="Exo 2" w:hAnsi="Exo 2"/>
          <w:bCs/>
          <w:szCs w:val="24"/>
        </w:rPr>
        <w:t>Patins de souris lisses</w:t>
      </w:r>
    </w:p>
    <w:p w:rsidR="0074117C" w:rsidRPr="001774A1" w:rsidRDefault="0074117C" w:rsidP="00B068F6">
      <w:pPr>
        <w:pStyle w:val="ae"/>
        <w:numPr>
          <w:ilvl w:val="0"/>
          <w:numId w:val="10"/>
        </w:numPr>
        <w:spacing w:line="360" w:lineRule="exact"/>
        <w:ind w:leftChars="0" w:left="357" w:hanging="357"/>
        <w:rPr>
          <w:rFonts w:ascii="Exo 2" w:eastAsia="DengXian" w:hAnsi="Exo 2" w:cs="Arial"/>
          <w:bCs/>
          <w:kern w:val="0"/>
          <w:szCs w:val="24"/>
        </w:rPr>
      </w:pPr>
      <w:r>
        <w:rPr>
          <w:rFonts w:ascii="Exo 2" w:hAnsi="Exo 2"/>
          <w:bCs/>
          <w:szCs w:val="24"/>
        </w:rPr>
        <w:t>Modules de lest</w:t>
      </w:r>
    </w:p>
    <w:p w:rsidR="003415A7" w:rsidRPr="001774A1" w:rsidRDefault="001F52B2" w:rsidP="003415A7">
      <w:pPr>
        <w:spacing w:line="0" w:lineRule="atLeast"/>
        <w:rPr>
          <w:rFonts w:ascii="Exo 2" w:hAnsi="Exo 2"/>
          <w:b/>
          <w:color w:val="FF0000"/>
          <w:sz w:val="32"/>
          <w:szCs w:val="32"/>
        </w:rPr>
      </w:pPr>
      <w:r>
        <w:br w:type="column"/>
      </w:r>
      <w:r>
        <w:rPr>
          <w:rFonts w:ascii="Exo 2" w:hAnsi="Exo 2"/>
          <w:b/>
          <w:color w:val="FF0000"/>
          <w:sz w:val="32"/>
          <w:szCs w:val="32"/>
        </w:rPr>
        <w:lastRenderedPageBreak/>
        <w:t>INSTALLATION D’AOC G-TOOLS</w:t>
      </w:r>
    </w:p>
    <w:p w:rsidR="003415A7" w:rsidRPr="008D2147" w:rsidRDefault="003415A7" w:rsidP="003415A7">
      <w:pPr>
        <w:spacing w:line="0" w:lineRule="atLeast"/>
        <w:rPr>
          <w:rFonts w:ascii="Exo 2" w:hAnsi="Exo 2"/>
          <w:b/>
          <w:bCs/>
          <w:kern w:val="0"/>
          <w:sz w:val="16"/>
          <w:szCs w:val="12"/>
          <w:u w:val="single"/>
        </w:rPr>
      </w:pPr>
    </w:p>
    <w:p w:rsidR="003415A7" w:rsidRPr="001774A1" w:rsidRDefault="003415A7" w:rsidP="002823E0">
      <w:pPr>
        <w:spacing w:line="240" w:lineRule="atLeast"/>
        <w:ind w:left="721" w:hangingChars="300" w:hanging="721"/>
        <w:rPr>
          <w:rFonts w:ascii="Exo 2" w:hAnsi="Exo 2"/>
        </w:rPr>
      </w:pPr>
      <w:r>
        <w:rPr>
          <w:rFonts w:ascii="Exo 2" w:hAnsi="Exo 2"/>
          <w:b/>
        </w:rPr>
        <w:t>Étape 1 :</w:t>
      </w:r>
      <w:r>
        <w:rPr>
          <w:rFonts w:ascii="Exo 2" w:hAnsi="Exo 2"/>
        </w:rPr>
        <w:t xml:space="preserve"> Branchez le périphérique sur un port USB de votre ordinateur.</w:t>
      </w:r>
    </w:p>
    <w:p w:rsidR="003415A7" w:rsidRPr="001774A1" w:rsidRDefault="003415A7" w:rsidP="002823E0">
      <w:pPr>
        <w:spacing w:line="240" w:lineRule="atLeast"/>
        <w:ind w:left="720" w:hangingChars="300" w:hanging="720"/>
        <w:rPr>
          <w:rFonts w:ascii="Exo 2" w:hAnsi="Exo 2"/>
        </w:rPr>
      </w:pPr>
    </w:p>
    <w:p w:rsidR="003415A7" w:rsidRPr="001774A1" w:rsidRDefault="003415A7" w:rsidP="002823E0">
      <w:pPr>
        <w:spacing w:line="240" w:lineRule="atLeast"/>
        <w:ind w:left="841" w:hangingChars="350" w:hanging="841"/>
        <w:rPr>
          <w:rFonts w:ascii="Exo 2" w:hAnsi="Exo 2"/>
        </w:rPr>
      </w:pPr>
      <w:r>
        <w:rPr>
          <w:rFonts w:ascii="Exo 2" w:hAnsi="Exo 2"/>
          <w:b/>
        </w:rPr>
        <w:t xml:space="preserve">Étape 2 : </w:t>
      </w:r>
      <w:r>
        <w:rPr>
          <w:rFonts w:ascii="Exo 2" w:hAnsi="Exo 2"/>
        </w:rPr>
        <w:t>Le système d’exploitation de l’ordinateur détecte automatiquement le périphérique.</w:t>
      </w:r>
    </w:p>
    <w:p w:rsidR="003415A7" w:rsidRPr="001774A1" w:rsidRDefault="003415A7" w:rsidP="002823E0">
      <w:pPr>
        <w:spacing w:line="240" w:lineRule="atLeast"/>
        <w:ind w:left="720" w:hangingChars="300" w:hanging="720"/>
        <w:rPr>
          <w:rFonts w:ascii="Exo 2" w:hAnsi="Exo 2"/>
        </w:rPr>
      </w:pPr>
    </w:p>
    <w:p w:rsidR="003415A7" w:rsidRPr="001774A1" w:rsidRDefault="00E54E9C" w:rsidP="002823E0">
      <w:pPr>
        <w:spacing w:line="240" w:lineRule="atLeast"/>
        <w:ind w:left="1230" w:hangingChars="512" w:hanging="1230"/>
        <w:rPr>
          <w:rFonts w:ascii="Exo 2" w:hAnsi="Exo 2"/>
        </w:rPr>
      </w:pPr>
      <w:r>
        <w:rPr>
          <w:rFonts w:ascii="Exo 2" w:hAnsi="Exo 2"/>
          <w:b/>
        </w:rPr>
        <w:t>Étape 3 :</w:t>
      </w:r>
      <w:r>
        <w:rPr>
          <w:rFonts w:ascii="Exo 2" w:hAnsi="Exo 2"/>
        </w:rPr>
        <w:t xml:space="preserve"> Téléchargez AOC G-Tools. Rendez-vous sur </w:t>
      </w:r>
      <w:hyperlink r:id="rId11" w:history="1">
        <w:r>
          <w:rPr>
            <w:rStyle w:val="aa"/>
            <w:rFonts w:ascii="Exo 2" w:hAnsi="Exo 2"/>
          </w:rPr>
          <w:t>http://www.aoc.com</w:t>
        </w:r>
      </w:hyperlink>
      <w:r>
        <w:t xml:space="preserve"> </w:t>
      </w:r>
      <w:r>
        <w:rPr>
          <w:rFonts w:ascii="Exo 2" w:hAnsi="Exo 2"/>
        </w:rPr>
        <w:t>et recherchez « AOC G-Tools ».</w:t>
      </w:r>
    </w:p>
    <w:p w:rsidR="003415A7" w:rsidRPr="001774A1" w:rsidRDefault="003415A7" w:rsidP="002823E0">
      <w:pPr>
        <w:spacing w:line="240" w:lineRule="atLeast"/>
        <w:ind w:left="720" w:hangingChars="300" w:hanging="720"/>
        <w:rPr>
          <w:rFonts w:ascii="Exo 2" w:hAnsi="Exo 2"/>
        </w:rPr>
      </w:pPr>
    </w:p>
    <w:p w:rsidR="003415A7" w:rsidRPr="001774A1" w:rsidRDefault="00E54E9C" w:rsidP="002823E0">
      <w:pPr>
        <w:spacing w:line="240" w:lineRule="atLeast"/>
        <w:ind w:left="721" w:hangingChars="300" w:hanging="721"/>
        <w:rPr>
          <w:rFonts w:ascii="Exo 2" w:hAnsi="Exo 2"/>
        </w:rPr>
      </w:pPr>
      <w:r>
        <w:rPr>
          <w:rFonts w:ascii="Exo 2" w:hAnsi="Exo 2"/>
          <w:b/>
        </w:rPr>
        <w:t>Étape 4 :</w:t>
      </w:r>
      <w:r>
        <w:rPr>
          <w:rFonts w:ascii="Exo 2" w:hAnsi="Exo 2"/>
        </w:rPr>
        <w:t xml:space="preserve"> Démarrez le processus d’installation en cliquant sur le fichier « Setup.exe ».</w:t>
      </w:r>
    </w:p>
    <w:p w:rsidR="003415A7" w:rsidRPr="001774A1" w:rsidRDefault="003415A7" w:rsidP="002823E0">
      <w:pPr>
        <w:spacing w:line="240" w:lineRule="atLeast"/>
        <w:ind w:left="720" w:hangingChars="300" w:hanging="720"/>
        <w:rPr>
          <w:rFonts w:ascii="Exo 2" w:hAnsi="Exo 2"/>
        </w:rPr>
      </w:pPr>
    </w:p>
    <w:p w:rsidR="001774A1" w:rsidRPr="00363C92" w:rsidRDefault="00E54E9C" w:rsidP="002823E0">
      <w:pPr>
        <w:spacing w:line="240" w:lineRule="atLeast"/>
        <w:ind w:left="1081" w:hangingChars="450" w:hanging="1081"/>
        <w:rPr>
          <w:rFonts w:ascii="Exo 2" w:hAnsi="Exo 2" w:cs="Arial"/>
        </w:rPr>
      </w:pPr>
      <w:r>
        <w:rPr>
          <w:rFonts w:ascii="Exo 2" w:hAnsi="Exo 2"/>
          <w:b/>
        </w:rPr>
        <w:t>Étape 5 :</w:t>
      </w:r>
      <w:r>
        <w:rPr>
          <w:rFonts w:ascii="Exo 2" w:hAnsi="Exo 2"/>
        </w:rPr>
        <w:t xml:space="preserve"> Windows® vous invite à poursuivre l’installation ; installez le pilote.</w:t>
      </w:r>
    </w:p>
    <w:p w:rsidR="003415A7" w:rsidRPr="001774A1" w:rsidRDefault="003415A7" w:rsidP="002823E0">
      <w:pPr>
        <w:spacing w:line="240" w:lineRule="atLeast"/>
        <w:ind w:left="840" w:hangingChars="350" w:hanging="840"/>
        <w:rPr>
          <w:rFonts w:ascii="Exo 2" w:hAnsi="Exo 2"/>
        </w:rPr>
      </w:pPr>
    </w:p>
    <w:p w:rsidR="003415A7" w:rsidRDefault="002823E0" w:rsidP="002823E0">
      <w:pPr>
        <w:spacing w:line="0" w:lineRule="atLeast"/>
        <w:ind w:leftChars="350" w:left="840"/>
        <w:rPr>
          <w:rFonts w:ascii="Exo 2" w:hAnsi="Exo 2"/>
          <w:sz w:val="16"/>
          <w:szCs w:val="16"/>
        </w:rPr>
      </w:pPr>
      <w:r>
        <w:rPr>
          <w:noProof/>
        </w:rPr>
        <mc:AlternateContent>
          <mc:Choice Requires="wps">
            <w:drawing>
              <wp:anchor distT="0" distB="0" distL="114300" distR="114300" simplePos="0" relativeHeight="251662336" behindDoc="0" locked="0" layoutInCell="1" allowOverlap="1">
                <wp:simplePos x="0" y="0"/>
                <wp:positionH relativeFrom="column">
                  <wp:posOffset>3091180</wp:posOffset>
                </wp:positionH>
                <wp:positionV relativeFrom="paragraph">
                  <wp:posOffset>767715</wp:posOffset>
                </wp:positionV>
                <wp:extent cx="339725" cy="193675"/>
                <wp:effectExtent l="0" t="19050" r="41275" b="34925"/>
                <wp:wrapNone/>
                <wp:docPr id="30"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193675"/>
                        </a:xfrm>
                        <a:prstGeom prst="rightArrow">
                          <a:avLst>
                            <a:gd name="adj1" fmla="val 50000"/>
                            <a:gd name="adj2" fmla="val 764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7C1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60" o:spid="_x0000_s1026" type="#_x0000_t13" style="position:absolute;margin-left:243.4pt;margin-top:60.45pt;width:26.75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" adj="12189"/>
            </w:pict>
          </mc:Fallback>
        </mc:AlternateContent>
      </w:r>
      <w:r>
        <w:rPr>
          <w:rFonts w:ascii="Exo 2" w:hAnsi="Exo 2"/>
          <w:noProof/>
        </w:rPr>
        <w:drawing>
          <wp:inline distT="0" distB="0" distL="0" distR="0">
            <wp:extent cx="2348230" cy="1924050"/>
            <wp:effectExtent l="0" t="0" r="0" b="0"/>
            <wp:docPr id="3" name="图片 3" descr="安裝畫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安裝畫面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8230" cy="1924050"/>
                    </a:xfrm>
                    <a:prstGeom prst="rect">
                      <a:avLst/>
                    </a:prstGeom>
                    <a:noFill/>
                    <a:ln>
                      <a:noFill/>
                    </a:ln>
                  </pic:spPr>
                </pic:pic>
              </a:graphicData>
            </a:graphic>
          </wp:inline>
        </w:drawing>
      </w:r>
      <w:r>
        <w:rPr>
          <w:rFonts w:ascii="Exo 2" w:hAnsi="Exo 2"/>
        </w:rPr>
        <w:t xml:space="preserve">         </w:t>
      </w:r>
      <w:r>
        <w:rPr>
          <w:noProof/>
        </w:rPr>
        <w:drawing>
          <wp:inline distT="0" distB="0" distL="0" distR="0">
            <wp:extent cx="2362835" cy="1938655"/>
            <wp:effectExtent l="0" t="0" r="0" b="0"/>
            <wp:docPr id="4" name="图片 4" descr="安裝畫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安裝畫面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835" cy="1938655"/>
                    </a:xfrm>
                    <a:prstGeom prst="rect">
                      <a:avLst/>
                    </a:prstGeom>
                    <a:noFill/>
                    <a:ln>
                      <a:noFill/>
                    </a:ln>
                  </pic:spPr>
                </pic:pic>
              </a:graphicData>
            </a:graphic>
          </wp:inline>
        </w:drawing>
      </w:r>
    </w:p>
    <w:p w:rsidR="003415A7" w:rsidRPr="008D2147" w:rsidRDefault="003415A7" w:rsidP="001774A1">
      <w:pPr>
        <w:spacing w:line="0" w:lineRule="atLeast"/>
        <w:rPr>
          <w:rFonts w:ascii="Exo 2" w:hAnsi="Exo 2"/>
          <w:sz w:val="16"/>
          <w:szCs w:val="16"/>
        </w:rPr>
      </w:pPr>
    </w:p>
    <w:p w:rsidR="005C555C" w:rsidRDefault="00432A3B" w:rsidP="009751BF">
      <w:pPr>
        <w:spacing w:line="240" w:lineRule="atLeast"/>
        <w:ind w:left="600"/>
        <w:rPr>
          <w:rFonts w:ascii="Exo 2" w:hAnsi="Exo 2"/>
        </w:rPr>
      </w:pPr>
      <w:r>
        <w:rPr>
          <w:rFonts w:ascii="Exo 2" w:hAnsi="Exo 2"/>
          <w:b/>
          <w:color w:val="000000"/>
        </w:rPr>
        <w:t>Remarque :</w:t>
      </w:r>
      <w:r>
        <w:rPr>
          <w:rFonts w:ascii="Exo 2" w:hAnsi="Exo 2"/>
          <w:color w:val="000000"/>
        </w:rPr>
        <w:t xml:space="preserve"> </w:t>
      </w:r>
      <w:r>
        <w:rPr>
          <w:rFonts w:ascii="Exo 2" w:hAnsi="Exo 2"/>
        </w:rPr>
        <w:t>Le pilote désinstalle automatiquement toute version antérieure de celui-ci ; pour cette raison, l’installation du pilote peut prendre un certain temps avant que vous puissiez commencer à programmer le périphérique.</w:t>
      </w:r>
    </w:p>
    <w:p w:rsidR="00432A3B" w:rsidRDefault="00432A3B" w:rsidP="002823E0">
      <w:pPr>
        <w:spacing w:line="240" w:lineRule="atLeast"/>
        <w:ind w:left="961" w:hangingChars="400" w:hanging="961"/>
        <w:rPr>
          <w:rFonts w:ascii="Exo 2" w:hAnsi="Exo 2"/>
          <w:b/>
        </w:rPr>
      </w:pPr>
    </w:p>
    <w:p w:rsidR="00432A3B" w:rsidRPr="00841CA9" w:rsidRDefault="00432A3B" w:rsidP="002823E0">
      <w:pPr>
        <w:spacing w:line="240" w:lineRule="atLeast"/>
        <w:ind w:left="961" w:hangingChars="400" w:hanging="961"/>
        <w:rPr>
          <w:rFonts w:ascii="Lato" w:hAnsi="Lato"/>
          <w:sz w:val="16"/>
          <w:szCs w:val="16"/>
        </w:rPr>
      </w:pPr>
      <w:r>
        <w:rPr>
          <w:rFonts w:ascii="Exo 2" w:hAnsi="Exo 2"/>
          <w:b/>
        </w:rPr>
        <w:t>Étape 6 :</w:t>
      </w:r>
      <w:bookmarkStart w:id="0" w:name="OLE_LINK1"/>
      <w:bookmarkStart w:id="1" w:name="OLE_LINK2"/>
      <w:r>
        <w:rPr>
          <w:rFonts w:ascii="Exo 2" w:hAnsi="Exo 2"/>
          <w:b/>
        </w:rPr>
        <w:t xml:space="preserve"> </w:t>
      </w:r>
      <w:bookmarkEnd w:id="0"/>
      <w:bookmarkEnd w:id="1"/>
      <w:r>
        <w:rPr>
          <w:rFonts w:ascii="Exo 2" w:hAnsi="Exo 2"/>
        </w:rPr>
        <w:t>Lorsque le processus d’installation est terminé, veuillez redémarrer votre système informatique.</w:t>
      </w:r>
    </w:p>
    <w:p w:rsidR="00432A3B" w:rsidRPr="002D280F" w:rsidRDefault="00432A3B" w:rsidP="00432A3B">
      <w:pPr>
        <w:spacing w:line="240" w:lineRule="atLeast"/>
        <w:rPr>
          <w:rFonts w:ascii="Exo 2" w:hAnsi="Exo 2"/>
        </w:rPr>
      </w:pPr>
    </w:p>
    <w:p w:rsidR="00432A3B" w:rsidRPr="002D280F" w:rsidRDefault="00432A3B" w:rsidP="00432A3B">
      <w:pPr>
        <w:spacing w:line="240" w:lineRule="atLeast"/>
        <w:jc w:val="center"/>
        <w:rPr>
          <w:rFonts w:ascii="Exo 2" w:hAnsi="Exo 2"/>
        </w:rPr>
      </w:pPr>
      <w:r>
        <w:rPr>
          <w:rFonts w:ascii="Exo 2" w:hAnsi="Exo 2"/>
          <w:noProof/>
        </w:rPr>
        <w:drawing>
          <wp:inline distT="0" distB="0" distL="0" distR="0">
            <wp:extent cx="2733675" cy="2238375"/>
            <wp:effectExtent l="0" t="0" r="0" b="0"/>
            <wp:docPr id="6" name="图片 5" descr="完成安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完成安裝"/>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2238375"/>
                    </a:xfrm>
                    <a:prstGeom prst="rect">
                      <a:avLst/>
                    </a:prstGeom>
                    <a:noFill/>
                    <a:ln>
                      <a:noFill/>
                    </a:ln>
                  </pic:spPr>
                </pic:pic>
              </a:graphicData>
            </a:graphic>
          </wp:inline>
        </w:drawing>
      </w:r>
    </w:p>
    <w:p w:rsidR="003B24E4" w:rsidRPr="009622C8" w:rsidRDefault="00E54E9C" w:rsidP="009751BF">
      <w:pPr>
        <w:spacing w:line="240" w:lineRule="atLeast"/>
        <w:ind w:left="810" w:hangingChars="337" w:hanging="810"/>
        <w:rPr>
          <w:rFonts w:ascii="Exo 2" w:hAnsi="Exo 2"/>
        </w:rPr>
      </w:pPr>
      <w:r>
        <w:rPr>
          <w:rFonts w:ascii="Exo 2" w:hAnsi="Exo 2"/>
          <w:b/>
        </w:rPr>
        <w:t>Étape 7 :</w:t>
      </w:r>
      <w:r>
        <w:rPr>
          <w:rFonts w:ascii="Exo 2" w:hAnsi="Exo 2"/>
        </w:rPr>
        <w:t xml:space="preserve"> L'icône AOC G-Tools s'affiche dans la barre des tâches de Windows® pendant son fonctionnement. Accédez au menu de configuration en cliquant avec le bouton droit de la souris sur l'icône AOC G-Tools.</w:t>
      </w:r>
    </w:p>
    <w:p w:rsidR="0026608A" w:rsidRPr="001774A1" w:rsidRDefault="00E54E9C" w:rsidP="00E54E9C">
      <w:pPr>
        <w:widowControl/>
        <w:rPr>
          <w:rFonts w:ascii="Exo 2" w:hAnsi="Exo 2"/>
          <w:b/>
          <w:color w:val="FF0000"/>
          <w:sz w:val="32"/>
          <w:szCs w:val="32"/>
        </w:rPr>
      </w:pPr>
      <w:r>
        <w:br w:type="page"/>
      </w:r>
      <w:r>
        <w:rPr>
          <w:rFonts w:ascii="Exo 2" w:hAnsi="Exo 2"/>
          <w:b/>
          <w:color w:val="FF0000"/>
          <w:sz w:val="32"/>
          <w:szCs w:val="32"/>
        </w:rPr>
        <w:lastRenderedPageBreak/>
        <w:t>PRÉSENTATION D’AOC G-TOOLS</w:t>
      </w:r>
    </w:p>
    <w:p w:rsidR="0026608A" w:rsidRPr="001774A1" w:rsidRDefault="0026608A" w:rsidP="0026608A">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Gestion des profils de jeu</w:t>
      </w:r>
    </w:p>
    <w:p w:rsidR="00AC399C" w:rsidRPr="00A91602" w:rsidRDefault="00BE2E53" w:rsidP="00A4355F">
      <w:pPr>
        <w:rPr>
          <w:rFonts w:ascii="Exo 2" w:eastAsia="標楷體" w:hAnsi="Exo 2" w:cs="Arial"/>
          <w:b/>
        </w:rPr>
      </w:pPr>
      <w:r>
        <w:rPr>
          <w:noProof/>
        </w:rPr>
        <w:drawing>
          <wp:inline distT="0" distB="0" distL="0" distR="0">
            <wp:extent cx="5756910" cy="3738245"/>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3738245"/>
                    </a:xfrm>
                    <a:prstGeom prst="rect">
                      <a:avLst/>
                    </a:prstGeom>
                    <a:noFill/>
                    <a:ln>
                      <a:noFill/>
                    </a:ln>
                  </pic:spPr>
                </pic:pic>
              </a:graphicData>
            </a:graphic>
          </wp:inline>
        </w:drawing>
      </w:r>
    </w:p>
    <w:p w:rsidR="00AC399C" w:rsidRPr="00705937" w:rsidRDefault="00AC399C" w:rsidP="00705937">
      <w:pPr>
        <w:spacing w:line="240" w:lineRule="atLeast"/>
        <w:rPr>
          <w:rFonts w:ascii="Exo 2" w:eastAsia="標楷體" w:hAnsi="Exo 2"/>
          <w:b/>
        </w:rPr>
      </w:pPr>
    </w:p>
    <w:p w:rsidR="002C3011" w:rsidRPr="00504A5E" w:rsidRDefault="002C3011" w:rsidP="002C3011">
      <w:pPr>
        <w:spacing w:line="240" w:lineRule="atLeast"/>
        <w:rPr>
          <w:rFonts w:ascii="Exo 2" w:eastAsia="MS Mincho" w:hAnsi="Exo 2"/>
        </w:rPr>
      </w:pPr>
      <w:r>
        <w:rPr>
          <w:rFonts w:ascii="Exo 2" w:hAnsi="Exo 2"/>
        </w:rPr>
        <w:t xml:space="preserve">Sous Gestion des profils de jeu, vous pouvez exporter un profil personnalisé en cliquant sur le bouton Exporter </w:t>
      </w:r>
      <w:r>
        <w:rPr>
          <w:noProof/>
        </w:rPr>
        <w:drawing>
          <wp:inline distT="0" distB="0" distL="0" distR="0" wp14:anchorId="5321BFE8" wp14:editId="50CC10EE">
            <wp:extent cx="424180" cy="203200"/>
            <wp:effectExtent l="19050" t="19050" r="13970" b="25400"/>
            <wp:docPr id="34"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4180" cy="203200"/>
                    </a:xfrm>
                    <a:prstGeom prst="rect">
                      <a:avLst/>
                    </a:prstGeom>
                    <a:noFill/>
                    <a:ln w="9525">
                      <a:solidFill>
                        <a:srgbClr val="FF0000"/>
                      </a:solidFill>
                      <a:miter lim="800000"/>
                      <a:headEnd/>
                      <a:tailEnd/>
                    </a:ln>
                  </pic:spPr>
                </pic:pic>
              </a:graphicData>
            </a:graphic>
          </wp:inline>
        </w:drawing>
      </w:r>
      <w:r>
        <w:rPr>
          <w:rFonts w:ascii="Exo 2" w:hAnsi="Exo 2"/>
        </w:rPr>
        <w:t xml:space="preserve">, ou importer un profil depuis votre ordinateur en cliquant sur le bouton Importer </w:t>
      </w:r>
      <w:r>
        <w:rPr>
          <w:noProof/>
        </w:rPr>
        <w:drawing>
          <wp:inline distT="0" distB="0" distL="0" distR="0" wp14:anchorId="5F76E2EE" wp14:editId="6EECB41A">
            <wp:extent cx="418465" cy="172085"/>
            <wp:effectExtent l="19050" t="19050" r="19685" b="18415"/>
            <wp:docPr id="35"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8465" cy="172085"/>
                    </a:xfrm>
                    <a:prstGeom prst="rect">
                      <a:avLst/>
                    </a:prstGeom>
                    <a:noFill/>
                    <a:ln w="9525">
                      <a:solidFill>
                        <a:srgbClr val="FF0000"/>
                      </a:solidFill>
                      <a:miter lim="800000"/>
                      <a:headEnd/>
                      <a:tailEnd/>
                    </a:ln>
                  </pic:spPr>
                </pic:pic>
              </a:graphicData>
            </a:graphic>
          </wp:inline>
        </w:drawing>
      </w:r>
      <w:r>
        <w:rPr>
          <w:rFonts w:ascii="Exo 2" w:hAnsi="Exo 2"/>
        </w:rPr>
        <w:t>.</w:t>
      </w:r>
    </w:p>
    <w:p w:rsidR="0026608A" w:rsidRPr="00705937" w:rsidRDefault="0026608A" w:rsidP="00705937">
      <w:pPr>
        <w:spacing w:line="240" w:lineRule="atLeast"/>
        <w:rPr>
          <w:rFonts w:ascii="Exo 2" w:hAnsi="Exo 2"/>
        </w:rPr>
      </w:pPr>
    </w:p>
    <w:p w:rsidR="0026608A" w:rsidRPr="00705937" w:rsidRDefault="0026608A" w:rsidP="00705937">
      <w:pPr>
        <w:spacing w:line="240" w:lineRule="atLeast"/>
        <w:rPr>
          <w:rFonts w:ascii="Exo 2" w:hAnsi="Exo 2"/>
        </w:rPr>
      </w:pPr>
      <w:r>
        <w:rPr>
          <w:rFonts w:ascii="Exo 2" w:hAnsi="Exo 2"/>
        </w:rPr>
        <w:t xml:space="preserve">Les noms de profil par défaut sont </w:t>
      </w:r>
      <w:r>
        <w:rPr>
          <w:rFonts w:ascii="Exo 2" w:hAnsi="Exo 2"/>
          <w:b/>
        </w:rPr>
        <w:t>Profil 1</w:t>
      </w:r>
      <w:r>
        <w:rPr>
          <w:rFonts w:ascii="Exo 2" w:hAnsi="Exo 2"/>
        </w:rPr>
        <w:t xml:space="preserve"> à </w:t>
      </w:r>
      <w:r>
        <w:rPr>
          <w:rFonts w:ascii="Exo 2" w:hAnsi="Exo 2"/>
          <w:b/>
        </w:rPr>
        <w:t>Profil 5</w:t>
      </w:r>
      <w:r>
        <w:rPr>
          <w:rFonts w:ascii="Exo 2" w:hAnsi="Exo 2"/>
        </w:rPr>
        <w:t>. Vous pouvez renommer vos profils en tapant dans le champ de texte situé sous Nom du profil.</w:t>
      </w:r>
    </w:p>
    <w:p w:rsidR="0026608A" w:rsidRPr="00705937" w:rsidRDefault="0026608A" w:rsidP="00705937">
      <w:pPr>
        <w:spacing w:line="240" w:lineRule="atLeast"/>
        <w:rPr>
          <w:rFonts w:ascii="Exo 2" w:hAnsi="Exo 2"/>
        </w:rPr>
      </w:pPr>
    </w:p>
    <w:p w:rsidR="0026608A" w:rsidRPr="00705937" w:rsidRDefault="0026608A" w:rsidP="00705937">
      <w:pPr>
        <w:spacing w:line="240" w:lineRule="atLeast"/>
        <w:rPr>
          <w:rFonts w:ascii="Exo 2" w:hAnsi="Exo 2"/>
        </w:rPr>
      </w:pPr>
      <w:r>
        <w:rPr>
          <w:rFonts w:ascii="Exo 2" w:hAnsi="Exo 2"/>
        </w:rPr>
        <w:t>Chaque profil de jeu prend en charge sept touches macro, et la mémoire intégrée du périphérique prend en charge trois profils.</w:t>
      </w:r>
    </w:p>
    <w:p w:rsidR="0026608A" w:rsidRPr="00705937" w:rsidRDefault="0026608A" w:rsidP="00705937">
      <w:pPr>
        <w:spacing w:line="240" w:lineRule="atLeast"/>
        <w:rPr>
          <w:rFonts w:ascii="Exo 2" w:hAnsi="Exo 2"/>
        </w:rPr>
      </w:pPr>
    </w:p>
    <w:p w:rsidR="00720C53" w:rsidRDefault="0026608A" w:rsidP="00705937">
      <w:pPr>
        <w:spacing w:line="240" w:lineRule="atLeast"/>
        <w:rPr>
          <w:rFonts w:ascii="Exo 2" w:hAnsi="Exo 2"/>
        </w:rPr>
      </w:pPr>
      <w:r>
        <w:rPr>
          <w:rFonts w:ascii="Exo 2" w:hAnsi="Exo 2"/>
        </w:rPr>
        <w:t xml:space="preserve">Chaque profil peut être activé avec un programme lié. Pour ce faire, entrez le chemin d’accès exécutable du programme que vous souhaitez lier dans le champ de texte </w:t>
      </w:r>
      <w:r>
        <w:rPr>
          <w:rFonts w:ascii="Exo 2" w:hAnsi="Exo 2"/>
          <w:b/>
        </w:rPr>
        <w:t>Chemin de l’exécutable (*EXE)</w:t>
      </w:r>
      <w:r>
        <w:rPr>
          <w:rFonts w:ascii="Exo 2" w:hAnsi="Exo 2"/>
        </w:rPr>
        <w:t>.</w:t>
      </w:r>
    </w:p>
    <w:p w:rsidR="0026608A" w:rsidRPr="00705937" w:rsidRDefault="0026608A" w:rsidP="00705937">
      <w:pPr>
        <w:spacing w:line="240" w:lineRule="atLeast"/>
        <w:rPr>
          <w:rFonts w:ascii="Exo 2" w:hAnsi="Exo 2"/>
        </w:rPr>
      </w:pPr>
    </w:p>
    <w:p w:rsidR="00720C53" w:rsidRPr="002305BE" w:rsidRDefault="00720C53" w:rsidP="00720C53">
      <w:pPr>
        <w:spacing w:line="240" w:lineRule="atLeast"/>
        <w:rPr>
          <w:rFonts w:ascii="Exo 2" w:hAnsi="Exo 2"/>
        </w:rPr>
      </w:pPr>
      <w:r>
        <w:rPr>
          <w:rFonts w:ascii="Exo 2" w:hAnsi="Exo 2"/>
          <w:b/>
          <w:u w:val="single"/>
        </w:rPr>
        <w:t>Réinitialisation des paramètres d'usine par défaut</w:t>
      </w:r>
    </w:p>
    <w:p w:rsidR="00705937" w:rsidRPr="001F52B2" w:rsidRDefault="00720C53" w:rsidP="001F52B2">
      <w:pPr>
        <w:spacing w:line="240" w:lineRule="atLeast"/>
        <w:rPr>
          <w:rFonts w:ascii="Exo 2" w:hAnsi="Exo 2"/>
        </w:rPr>
      </w:pPr>
      <w:r>
        <w:rPr>
          <w:rFonts w:ascii="Exo 2" w:hAnsi="Exo 2"/>
        </w:rPr>
        <w:t>En cliquant sur le bouton ‘</w:t>
      </w:r>
      <w:r>
        <w:rPr>
          <w:rFonts w:ascii="Exo 2" w:hAnsi="Exo 2"/>
          <w:b/>
        </w:rPr>
        <w:t>GO</w:t>
      </w:r>
      <w:r>
        <w:rPr>
          <w:rFonts w:ascii="Exo 2" w:hAnsi="Exo 2"/>
        </w:rPr>
        <w:t>’, le clavier est réinitialisé aux paramètres d'usine par défaut.</w:t>
      </w:r>
    </w:p>
    <w:p w:rsidR="0026608A" w:rsidRDefault="00E54E9C" w:rsidP="00E54E9C">
      <w:pPr>
        <w:widowControl/>
        <w:rPr>
          <w:rFonts w:ascii="Exo 2" w:hAnsi="Exo 2" w:cs="Arial"/>
          <w:b/>
          <w:bCs/>
          <w:kern w:val="0"/>
          <w:sz w:val="28"/>
          <w:szCs w:val="28"/>
        </w:rPr>
      </w:pPr>
      <w:r>
        <w:br w:type="page"/>
      </w:r>
      <w:r>
        <w:rPr>
          <w:rFonts w:ascii="Exo 2" w:hAnsi="Exo 2"/>
          <w:b/>
          <w:bCs/>
          <w:sz w:val="28"/>
          <w:szCs w:val="28"/>
        </w:rPr>
        <w:lastRenderedPageBreak/>
        <w:t>Boutons</w:t>
      </w:r>
    </w:p>
    <w:p w:rsidR="00AC399C" w:rsidRPr="00E54E9C" w:rsidRDefault="00B068F6" w:rsidP="00E54E9C">
      <w:pPr>
        <w:autoSpaceDE w:val="0"/>
        <w:autoSpaceDN w:val="0"/>
        <w:adjustRightInd w:val="0"/>
        <w:snapToGrid w:val="0"/>
        <w:spacing w:line="180" w:lineRule="atLeast"/>
        <w:rPr>
          <w:rFonts w:ascii="Exo 2" w:hAnsi="Exo 2" w:cs="Arial"/>
          <w:b/>
          <w:bCs/>
          <w:kern w:val="0"/>
          <w:sz w:val="28"/>
          <w:szCs w:val="28"/>
        </w:rPr>
      </w:pPr>
      <w:r>
        <w:rPr>
          <w:rFonts w:ascii="Arial" w:hAnsi="Arial"/>
          <w:b/>
          <w:noProof/>
        </w:rPr>
        <w:drawing>
          <wp:inline distT="0" distB="0" distL="0" distR="0">
            <wp:extent cx="3825875" cy="2487295"/>
            <wp:effectExtent l="2540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25875" cy="2487295"/>
                    </a:xfrm>
                    <a:prstGeom prst="rect">
                      <a:avLst/>
                    </a:prstGeom>
                    <a:noFill/>
                    <a:ln>
                      <a:noFill/>
                    </a:ln>
                  </pic:spPr>
                </pic:pic>
              </a:graphicData>
            </a:graphic>
          </wp:inline>
        </w:drawing>
      </w:r>
    </w:p>
    <w:p w:rsidR="0026608A" w:rsidRDefault="0026608A" w:rsidP="0026608A">
      <w:pPr>
        <w:spacing w:line="0" w:lineRule="atLeast"/>
        <w:rPr>
          <w:rFonts w:ascii="Arial" w:hAnsi="Arial" w:cs="Arial"/>
          <w:b/>
        </w:rPr>
      </w:pPr>
    </w:p>
    <w:p w:rsidR="0026608A" w:rsidRPr="00705937" w:rsidRDefault="0026608A" w:rsidP="00705937">
      <w:pPr>
        <w:spacing w:line="240" w:lineRule="atLeast"/>
        <w:rPr>
          <w:rFonts w:ascii="Exo 2" w:eastAsia="MS Mincho" w:hAnsi="Exo 2"/>
        </w:rPr>
      </w:pPr>
      <w:r>
        <w:rPr>
          <w:rFonts w:ascii="Exo 2" w:hAnsi="Exo 2"/>
        </w:rPr>
        <w:t>Pour chaque bouton numéroté, vous pouvez attribuer une action à partir de son menu déroulant. Les options figurant dans le menu déroulant sont expliquées ci-dessous.</w:t>
      </w: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Gestionnaire de macros</w:t>
      </w:r>
    </w:p>
    <w:p w:rsidR="007E2805" w:rsidRPr="007E2805" w:rsidRDefault="0026608A" w:rsidP="007E2805">
      <w:pPr>
        <w:pStyle w:val="ae"/>
        <w:spacing w:line="0" w:lineRule="atLeast"/>
        <w:ind w:leftChars="0" w:left="227"/>
        <w:rPr>
          <w:rFonts w:ascii="Exo 2" w:hAnsi="Exo 2"/>
          <w:szCs w:val="24"/>
        </w:rPr>
      </w:pPr>
      <w:r>
        <w:rPr>
          <w:rFonts w:ascii="Exo 2" w:hAnsi="Exo 2"/>
          <w:szCs w:val="24"/>
        </w:rPr>
        <w:t xml:space="preserve">Une macro est une séquence préenregistrée de frappes de touches et de pressions de boutons exécutées selon un timing précis. En affectant une macro à un bouton, vous pouvez exécuter des combinaisons complexes avec facilité. Le périphérique vous permet de créer, supprimer, importer et exporter vos macros personnalisées. Lorsque vous choisissez cette option dans le menu déroulant, la fenêtre du </w:t>
      </w:r>
      <w:r>
        <w:rPr>
          <w:rFonts w:ascii="Exo 2" w:hAnsi="Exo 2"/>
          <w:b/>
          <w:szCs w:val="24"/>
        </w:rPr>
        <w:t>Gestionnaire de macros</w:t>
      </w:r>
      <w:r>
        <w:rPr>
          <w:rFonts w:ascii="Exo 2" w:hAnsi="Exo 2"/>
          <w:szCs w:val="24"/>
        </w:rPr>
        <w:t xml:space="preserve"> apparaît. Vous pouvez sélectionner une macro existante pour l’affecter au bouton ou enregistrer une nouvelle macro et l'affecter au bouton. Si vous souhaitez effectuer l’affectation ultérieurement, cliquez sur le bouton </w:t>
      </w:r>
      <w:r>
        <w:rPr>
          <w:rFonts w:ascii="Exo 2" w:hAnsi="Exo 2"/>
          <w:b/>
          <w:szCs w:val="24"/>
        </w:rPr>
        <w:t>Gestionnaire de macros</w:t>
      </w:r>
      <w:r>
        <w:rPr>
          <w:rFonts w:ascii="Exo 2" w:hAnsi="Exo 2"/>
          <w:szCs w:val="24"/>
        </w:rPr>
        <w:t xml:space="preserve"> dans le coin inférieur droit, la fenêtre </w:t>
      </w:r>
      <w:r>
        <w:rPr>
          <w:rFonts w:ascii="Exo 2" w:hAnsi="Exo 2"/>
          <w:b/>
          <w:szCs w:val="24"/>
        </w:rPr>
        <w:t>Gestionnaire de macros</w:t>
      </w:r>
      <w:r>
        <w:rPr>
          <w:rFonts w:ascii="Exo 2" w:hAnsi="Exo 2"/>
          <w:szCs w:val="24"/>
        </w:rPr>
        <w:t xml:space="preserve"> s'affiche pour vous permettre d'effectuer d'autres opérations comme ci-dessous.</w:t>
      </w:r>
    </w:p>
    <w:p w:rsidR="0026608A" w:rsidRPr="007E2805" w:rsidRDefault="0026608A" w:rsidP="00705937">
      <w:pPr>
        <w:pStyle w:val="ae"/>
        <w:spacing w:line="240" w:lineRule="atLeast"/>
        <w:ind w:leftChars="0" w:left="227"/>
        <w:rPr>
          <w:rFonts w:ascii="Exo 2" w:hAnsi="Exo 2"/>
          <w:szCs w:val="24"/>
        </w:rPr>
      </w:pPr>
    </w:p>
    <w:p w:rsidR="0026608A" w:rsidRPr="00705937" w:rsidRDefault="00F36912" w:rsidP="002823E0">
      <w:pPr>
        <w:spacing w:line="240" w:lineRule="atLeast"/>
        <w:ind w:firstLineChars="150" w:firstLine="360"/>
        <w:rPr>
          <w:rFonts w:ascii="Exo 2" w:hAnsi="Exo 2"/>
          <w:b/>
        </w:rPr>
      </w:pPr>
      <w:r>
        <w:rPr>
          <w:rFonts w:ascii="Exo 2" w:hAnsi="Exo 2"/>
          <w:b/>
        </w:rPr>
        <w:t>1. Créer une macro</w:t>
      </w:r>
    </w:p>
    <w:p w:rsidR="0026608A" w:rsidRPr="00705937" w:rsidRDefault="00FA17AA" w:rsidP="00705937">
      <w:pPr>
        <w:spacing w:line="240" w:lineRule="atLeast"/>
        <w:rPr>
          <w:rFonts w:ascii="Exo 2" w:hAnsi="Exo 2" w:cs="Arial"/>
          <w:b/>
        </w:rPr>
      </w:pPr>
      <w:r>
        <w:rPr>
          <w:rFonts w:ascii="Exo 2" w:hAnsi="Exo 2"/>
          <w:noProof/>
        </w:rPr>
        <w:drawing>
          <wp:anchor distT="0" distB="0" distL="114300" distR="114300" simplePos="0" relativeHeight="251655168" behindDoc="0" locked="0" layoutInCell="1" allowOverlap="1">
            <wp:simplePos x="0" y="0"/>
            <wp:positionH relativeFrom="column">
              <wp:posOffset>1676400</wp:posOffset>
            </wp:positionH>
            <wp:positionV relativeFrom="paragraph">
              <wp:posOffset>86995</wp:posOffset>
            </wp:positionV>
            <wp:extent cx="1405890" cy="2535555"/>
            <wp:effectExtent l="25400" t="0" r="0" b="0"/>
            <wp:wrapSquare wrapText="bothSides"/>
            <wp:docPr id="56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5890" cy="2535555"/>
                    </a:xfrm>
                    <a:prstGeom prst="rect">
                      <a:avLst/>
                    </a:prstGeom>
                    <a:noFill/>
                    <a:ln>
                      <a:noFill/>
                    </a:ln>
                  </pic:spPr>
                </pic:pic>
              </a:graphicData>
            </a:graphic>
          </wp:anchor>
        </w:drawing>
      </w:r>
      <w:r>
        <w:rPr>
          <w:rFonts w:ascii="Exo 2" w:hAnsi="Exo 2"/>
          <w:noProof/>
        </w:rPr>
        <w:drawing>
          <wp:anchor distT="0" distB="0" distL="114300" distR="114300" simplePos="0" relativeHeight="251656192" behindDoc="0" locked="0" layoutInCell="1" allowOverlap="1">
            <wp:simplePos x="0" y="0"/>
            <wp:positionH relativeFrom="column">
              <wp:posOffset>76200</wp:posOffset>
            </wp:positionH>
            <wp:positionV relativeFrom="paragraph">
              <wp:posOffset>86995</wp:posOffset>
            </wp:positionV>
            <wp:extent cx="1405890" cy="2535555"/>
            <wp:effectExtent l="25400" t="0" r="0" b="0"/>
            <wp:wrapSquare wrapText="bothSides"/>
            <wp:docPr id="56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5890" cy="2535555"/>
                    </a:xfrm>
                    <a:prstGeom prst="rect">
                      <a:avLst/>
                    </a:prstGeom>
                    <a:noFill/>
                    <a:ln>
                      <a:noFill/>
                    </a:ln>
                  </pic:spPr>
                </pic:pic>
              </a:graphicData>
            </a:graphic>
          </wp:anchor>
        </w:drawing>
      </w:r>
    </w:p>
    <w:p w:rsidR="0026608A" w:rsidRPr="00705937" w:rsidRDefault="0026608A" w:rsidP="00705937">
      <w:pPr>
        <w:pStyle w:val="ae"/>
        <w:numPr>
          <w:ilvl w:val="0"/>
          <w:numId w:val="16"/>
        </w:numPr>
        <w:spacing w:line="240" w:lineRule="atLeast"/>
        <w:ind w:leftChars="0"/>
        <w:rPr>
          <w:rFonts w:ascii="Exo 2" w:hAnsi="Exo 2"/>
          <w:szCs w:val="24"/>
        </w:rPr>
      </w:pPr>
      <w:r>
        <w:rPr>
          <w:rFonts w:ascii="Exo 2" w:hAnsi="Exo 2"/>
          <w:szCs w:val="24"/>
        </w:rPr>
        <w:t xml:space="preserve">Cliquez sur le bouton </w:t>
      </w:r>
      <w:r>
        <w:rPr>
          <w:rFonts w:ascii="Exo 2" w:hAnsi="Exo 2"/>
          <w:b/>
          <w:szCs w:val="24"/>
        </w:rPr>
        <w:sym w:font="Wingdings 2" w:char="F0C9"/>
      </w:r>
      <w:r>
        <w:rPr>
          <w:rFonts w:ascii="Exo 2" w:hAnsi="Exo 2"/>
          <w:szCs w:val="24"/>
        </w:rPr>
        <w:t xml:space="preserve"> et nommez la macro que vous êtes sur le point d'enregistrer. Confirmez le nom en appuyant sur la touche </w:t>
      </w:r>
      <w:r>
        <w:rPr>
          <w:rFonts w:ascii="Exo 2" w:hAnsi="Exo 2"/>
          <w:b/>
          <w:szCs w:val="24"/>
        </w:rPr>
        <w:t>Entrée</w:t>
      </w:r>
      <w:r>
        <w:rPr>
          <w:rFonts w:ascii="Exo 2" w:hAnsi="Exo 2"/>
          <w:szCs w:val="24"/>
        </w:rPr>
        <w:t xml:space="preserve"> de votre clavier.</w:t>
      </w:r>
    </w:p>
    <w:p w:rsidR="0026608A" w:rsidRPr="00F36912" w:rsidRDefault="0026608A" w:rsidP="00F36912">
      <w:pPr>
        <w:pStyle w:val="ae"/>
        <w:numPr>
          <w:ilvl w:val="0"/>
          <w:numId w:val="16"/>
        </w:numPr>
        <w:spacing w:line="240" w:lineRule="atLeast"/>
        <w:ind w:leftChars="0"/>
        <w:rPr>
          <w:rFonts w:ascii="Exo 2" w:hAnsi="Exo 2"/>
          <w:szCs w:val="24"/>
        </w:rPr>
      </w:pPr>
      <w:r>
        <w:rPr>
          <w:rFonts w:ascii="Exo 2" w:hAnsi="Exo 2"/>
          <w:szCs w:val="24"/>
        </w:rPr>
        <w:t>Définissez le délai entre les événements :</w:t>
      </w:r>
      <w:r>
        <w:rPr>
          <w:rFonts w:ascii="Exo 2" w:hAnsi="Exo 2"/>
          <w:szCs w:val="24"/>
        </w:rPr>
        <w:br/>
        <w:t>-</w:t>
      </w:r>
      <w:r>
        <w:rPr>
          <w:rFonts w:ascii="Exo 2" w:hAnsi="Exo 2"/>
          <w:b/>
          <w:szCs w:val="24"/>
        </w:rPr>
        <w:t>Enregistrement</w:t>
      </w:r>
      <w:r>
        <w:rPr>
          <w:rFonts w:ascii="Exo 2" w:hAnsi="Exo 2"/>
          <w:szCs w:val="24"/>
        </w:rPr>
        <w:t xml:space="preserve"> : Le délai entre les événements est enregistré au fur et à mesure qu'ils sont enregistrés.</w:t>
      </w:r>
      <w:r>
        <w:rPr>
          <w:rFonts w:ascii="Exo 2" w:hAnsi="Exo 2"/>
          <w:szCs w:val="24"/>
        </w:rPr>
        <w:br/>
        <w:t>-</w:t>
      </w:r>
      <w:r>
        <w:rPr>
          <w:rFonts w:ascii="Exo 2" w:hAnsi="Exo 2"/>
          <w:b/>
          <w:szCs w:val="24"/>
        </w:rPr>
        <w:t>Fixe</w:t>
      </w:r>
      <w:r>
        <w:rPr>
          <w:rFonts w:ascii="Exo 2" w:hAnsi="Exo 2"/>
          <w:szCs w:val="24"/>
        </w:rPr>
        <w:t xml:space="preserve"> : Utilisez un temps prédéfini (indiqué en millisecondes) pour le délai.</w:t>
      </w:r>
      <w:r>
        <w:rPr>
          <w:rFonts w:ascii="Exo 2" w:hAnsi="Exo 2"/>
          <w:szCs w:val="24"/>
        </w:rPr>
        <w:br/>
        <w:t>-</w:t>
      </w:r>
      <w:r>
        <w:rPr>
          <w:rFonts w:ascii="Exo 2" w:hAnsi="Exo 2"/>
          <w:b/>
          <w:szCs w:val="24"/>
        </w:rPr>
        <w:t>Ignorer</w:t>
      </w:r>
      <w:r>
        <w:rPr>
          <w:rFonts w:ascii="Exo 2" w:hAnsi="Exo 2"/>
          <w:szCs w:val="24"/>
        </w:rPr>
        <w:t xml:space="preserve"> : Ignorez toutes les pauses entre les frappes au clavier et les appuis sur les boutons.</w:t>
      </w:r>
    </w:p>
    <w:p w:rsidR="0026608A" w:rsidRPr="00705937" w:rsidRDefault="0026608A" w:rsidP="00705937">
      <w:pPr>
        <w:pStyle w:val="ae"/>
        <w:numPr>
          <w:ilvl w:val="0"/>
          <w:numId w:val="16"/>
        </w:numPr>
        <w:spacing w:line="240" w:lineRule="atLeast"/>
        <w:ind w:leftChars="0"/>
        <w:rPr>
          <w:rFonts w:ascii="Exo 2" w:hAnsi="Exo 2"/>
          <w:szCs w:val="24"/>
        </w:rPr>
      </w:pPr>
      <w:r>
        <w:rPr>
          <w:rFonts w:ascii="Exo 2" w:hAnsi="Exo 2"/>
          <w:szCs w:val="24"/>
        </w:rPr>
        <w:t xml:space="preserve">Cliquez sur le bouton </w:t>
      </w:r>
      <w:r>
        <w:rPr>
          <w:rFonts w:ascii="Exo 2" w:hAnsi="Exo 2"/>
          <w:b/>
          <w:szCs w:val="24"/>
        </w:rPr>
        <w:t>Démarrer</w:t>
      </w:r>
      <w:r>
        <w:rPr>
          <w:rFonts w:ascii="Exo 2" w:hAnsi="Exo 2"/>
          <w:szCs w:val="24"/>
        </w:rPr>
        <w:t xml:space="preserve"> pour enregistrer toutes les frappes au clavier et les commandes des boutons de la souris dans la macro. Lorsque vous avez terminé, cliquez sur le bouton </w:t>
      </w:r>
      <w:r>
        <w:rPr>
          <w:rFonts w:ascii="Exo 2" w:hAnsi="Exo 2"/>
          <w:b/>
          <w:szCs w:val="24"/>
        </w:rPr>
        <w:t>Arrêt</w:t>
      </w:r>
      <w:r>
        <w:rPr>
          <w:rFonts w:ascii="Exo 2" w:hAnsi="Exo 2"/>
          <w:szCs w:val="24"/>
        </w:rPr>
        <w:t xml:space="preserve"> pour terminer cet enregistrement.</w:t>
      </w:r>
    </w:p>
    <w:p w:rsidR="0026608A" w:rsidRPr="00705937" w:rsidRDefault="001F52B2" w:rsidP="00705937">
      <w:pPr>
        <w:pStyle w:val="ae"/>
        <w:numPr>
          <w:ilvl w:val="0"/>
          <w:numId w:val="16"/>
        </w:numPr>
        <w:spacing w:line="240" w:lineRule="atLeast"/>
        <w:ind w:leftChars="0"/>
        <w:rPr>
          <w:rFonts w:ascii="Exo 2" w:hAnsi="Exo 2"/>
          <w:szCs w:val="24"/>
        </w:rPr>
      </w:pPr>
      <w:r>
        <w:rPr>
          <w:rFonts w:ascii="Exo 2" w:hAnsi="Exo 2"/>
          <w:szCs w:val="24"/>
        </w:rPr>
        <w:t xml:space="preserve"> Cliquez sur le bouton </w:t>
      </w:r>
      <w:r>
        <w:rPr>
          <w:rFonts w:ascii="Exo 2" w:hAnsi="Exo 2"/>
          <w:b/>
          <w:szCs w:val="24"/>
        </w:rPr>
        <w:t>Annuler</w:t>
      </w:r>
      <w:r>
        <w:rPr>
          <w:rFonts w:ascii="Exo 2" w:hAnsi="Exo 2"/>
          <w:szCs w:val="24"/>
        </w:rPr>
        <w:t xml:space="preserve"> si vous voulez abandonner cet enregistrement, ou sur le </w:t>
      </w:r>
      <w:r>
        <w:rPr>
          <w:rFonts w:ascii="Exo 2" w:hAnsi="Exo 2"/>
          <w:szCs w:val="24"/>
        </w:rPr>
        <w:lastRenderedPageBreak/>
        <w:t xml:space="preserve">bouton </w:t>
      </w:r>
      <w:r>
        <w:rPr>
          <w:rFonts w:ascii="Exo 2" w:hAnsi="Exo 2"/>
          <w:b/>
          <w:szCs w:val="24"/>
        </w:rPr>
        <w:t>OK</w:t>
      </w:r>
      <w:r>
        <w:rPr>
          <w:rFonts w:ascii="Exo 2" w:hAnsi="Exo 2"/>
          <w:szCs w:val="24"/>
        </w:rPr>
        <w:t xml:space="preserve"> pour confirmer cet enregistrement. Les macros enregistrées avec succès se trouvent dans la liste déroulante </w:t>
      </w:r>
      <w:r>
        <w:rPr>
          <w:rFonts w:ascii="Exo 2" w:hAnsi="Exo 2"/>
          <w:b/>
          <w:szCs w:val="24"/>
        </w:rPr>
        <w:t>Sélection macro</w:t>
      </w:r>
      <w:r>
        <w:rPr>
          <w:rFonts w:ascii="Exo 2" w:hAnsi="Exo 2"/>
          <w:szCs w:val="24"/>
        </w:rPr>
        <w:t>.</w:t>
      </w:r>
    </w:p>
    <w:p w:rsidR="0026608A" w:rsidRPr="00705937" w:rsidRDefault="001F52B2" w:rsidP="00705937">
      <w:pPr>
        <w:pStyle w:val="ae"/>
        <w:numPr>
          <w:ilvl w:val="0"/>
          <w:numId w:val="16"/>
        </w:numPr>
        <w:spacing w:line="240" w:lineRule="atLeast"/>
        <w:ind w:leftChars="0"/>
        <w:rPr>
          <w:rFonts w:ascii="Exo 2" w:hAnsi="Exo 2"/>
          <w:szCs w:val="24"/>
        </w:rPr>
      </w:pPr>
      <w:r>
        <w:rPr>
          <w:rFonts w:ascii="Exo 2" w:hAnsi="Exo 2"/>
          <w:szCs w:val="24"/>
        </w:rPr>
        <w:t xml:space="preserve"> Pour toute macro enregistrée, vous pouvez supprimer ou ajuster ses séquences d'événements, ou ajouter de nouveaux événements en lançant une autre session d'enregistrement.</w:t>
      </w:r>
    </w:p>
    <w:p w:rsidR="0026608A" w:rsidRPr="00705937" w:rsidRDefault="002823E0" w:rsidP="00705937">
      <w:pPr>
        <w:spacing w:line="240" w:lineRule="atLeast"/>
        <w:rPr>
          <w:rFonts w:ascii="Exo 2" w:hAnsi="Exo 2" w:cs="Arial"/>
          <w:b/>
        </w:rPr>
      </w:pPr>
      <w:r>
        <w:rPr>
          <w:rFonts w:ascii="Exo 2" w:hAnsi="Exo 2"/>
          <w:noProof/>
        </w:rPr>
        <mc:AlternateContent>
          <mc:Choice Requires="wps">
            <w:drawing>
              <wp:anchor distT="0" distB="0" distL="114300" distR="114300" simplePos="0" relativeHeight="251657216" behindDoc="1" locked="0" layoutInCell="1" allowOverlap="1">
                <wp:simplePos x="0" y="0"/>
                <wp:positionH relativeFrom="column">
                  <wp:posOffset>79375</wp:posOffset>
                </wp:positionH>
                <wp:positionV relativeFrom="paragraph">
                  <wp:posOffset>114300</wp:posOffset>
                </wp:positionV>
                <wp:extent cx="3994785" cy="447675"/>
                <wp:effectExtent l="0" t="0" r="24765" b="28575"/>
                <wp:wrapTight wrapText="bothSides">
                  <wp:wrapPolygon edited="0">
                    <wp:start x="0" y="0"/>
                    <wp:lineTo x="0" y="22060"/>
                    <wp:lineTo x="21631" y="22060"/>
                    <wp:lineTo x="21631" y="0"/>
                    <wp:lineTo x="0" y="0"/>
                  </wp:wrapPolygon>
                </wp:wrapTight>
                <wp:docPr id="9" name="Text Box 2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785" cy="447675"/>
                        </a:xfrm>
                        <a:prstGeom prst="rect">
                          <a:avLst/>
                        </a:prstGeom>
                        <a:solidFill>
                          <a:srgbClr val="FFFFFF"/>
                        </a:solidFill>
                        <a:ln w="9525">
                          <a:solidFill>
                            <a:srgbClr val="000000"/>
                          </a:solidFill>
                          <a:miter lim="800000"/>
                          <a:headEnd/>
                          <a:tailEnd/>
                        </a:ln>
                      </wps:spPr>
                      <wps:txbx>
                        <w:txbxContent>
                          <w:p w:rsidR="00045FDC" w:rsidRPr="00F36912" w:rsidRDefault="00045FDC" w:rsidP="0026608A">
                            <w:pPr>
                              <w:spacing w:line="0" w:lineRule="atLeast"/>
                              <w:rPr>
                                <w:rFonts w:ascii="Exo 2" w:hAnsi="Exo 2"/>
                                <w:color w:val="7F7F7F"/>
                              </w:rPr>
                            </w:pPr>
                            <w:r>
                              <w:rPr>
                                <w:rFonts w:ascii="Exo 2" w:hAnsi="Exo 2"/>
                                <w:b/>
                              </w:rPr>
                              <w:t>Remarque :</w:t>
                            </w:r>
                          </w:p>
                          <w:p w:rsidR="00045FDC" w:rsidRPr="00F36912" w:rsidRDefault="00045FDC" w:rsidP="001774A1">
                            <w:pPr>
                              <w:spacing w:line="0" w:lineRule="atLeast"/>
                              <w:rPr>
                                <w:rFonts w:ascii="Exo 2" w:hAnsi="Exo 2"/>
                              </w:rPr>
                            </w:pPr>
                            <w:r>
                              <w:rPr>
                                <w:rFonts w:ascii="Exo 2" w:hAnsi="Exo 2"/>
                              </w:rPr>
                              <w:t>Chaque touche Macro peut enregistrer 64 actions (32 touches).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99" o:spid="_x0000_s1026" type="#_x0000_t202" style="position:absolute;margin-left:6.25pt;margin-top:9pt;width:314.5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">
                <v:textbox>
                  <w:txbxContent>
                    <w:p w:rsidR="00045FDC" w:rsidRPr="00F36912" w:rsidRDefault="00045FDC" w:rsidP="0026608A">
                      <w:pPr>
                        <w:spacing w:line="0" w:lineRule="atLeast"/>
                        <w:rPr>
                          <w:rFonts w:ascii="Exo 2" w:hAnsi="Exo 2"/>
                          <w:color w:val="7F7F7F"/>
                        </w:rPr>
                      </w:pPr>
                      <w:r>
                        <w:rPr>
                          <w:rFonts w:ascii="Exo 2" w:hAnsi="Exo 2"/>
                          <w:b/>
                        </w:rPr>
                        <w:t>Remarque :</w:t>
                      </w:r>
                    </w:p>
                    <w:p w:rsidR="00045FDC" w:rsidRPr="00F36912" w:rsidRDefault="00045FDC" w:rsidP="001774A1">
                      <w:pPr>
                        <w:spacing w:line="0" w:lineRule="atLeast"/>
                        <w:rPr>
                          <w:rFonts w:ascii="Exo 2" w:hAnsi="Exo 2"/>
                        </w:rPr>
                      </w:pPr>
                      <w:r>
                        <w:rPr>
                          <w:rFonts w:ascii="Exo 2" w:hAnsi="Exo 2"/>
                        </w:rPr>
                        <w:t>Chaque touche Macro peut enregistrer 64 actions (32 touches).</w:t>
                      </w:r>
                    </w:p>
                  </w:txbxContent>
                </v:textbox>
                <w10:wrap type="tight"/>
              </v:shape>
            </w:pict>
          </mc:Fallback>
        </mc:AlternateContent>
      </w:r>
    </w:p>
    <w:p w:rsidR="0026608A" w:rsidRPr="00705937" w:rsidRDefault="0026608A" w:rsidP="00705937">
      <w:pPr>
        <w:spacing w:line="240" w:lineRule="atLeast"/>
        <w:rPr>
          <w:rFonts w:ascii="Exo 2" w:hAnsi="Exo 2" w:cs="Arial"/>
          <w:b/>
        </w:rPr>
      </w:pPr>
    </w:p>
    <w:p w:rsidR="0026608A" w:rsidRPr="00705937" w:rsidRDefault="0026608A" w:rsidP="00705937">
      <w:pPr>
        <w:spacing w:line="240" w:lineRule="atLeast"/>
        <w:rPr>
          <w:rFonts w:ascii="Exo 2" w:hAnsi="Exo 2" w:cs="Arial"/>
          <w:b/>
        </w:rPr>
      </w:pPr>
    </w:p>
    <w:p w:rsidR="0026608A" w:rsidRPr="00705937" w:rsidRDefault="0026608A" w:rsidP="00705937">
      <w:pPr>
        <w:spacing w:line="240" w:lineRule="atLeast"/>
        <w:rPr>
          <w:rFonts w:ascii="Exo 2" w:hAnsi="Exo 2" w:cs="Arial"/>
          <w:b/>
        </w:rPr>
      </w:pPr>
    </w:p>
    <w:p w:rsidR="0026608A" w:rsidRPr="00705937" w:rsidRDefault="00FA17AA" w:rsidP="002823E0">
      <w:pPr>
        <w:spacing w:line="240" w:lineRule="atLeast"/>
        <w:ind w:firstLineChars="150" w:firstLine="360"/>
        <w:rPr>
          <w:rFonts w:ascii="Exo 2" w:hAnsi="Exo 2"/>
          <w:b/>
        </w:rPr>
      </w:pPr>
      <w:r>
        <w:rPr>
          <w:rFonts w:ascii="Exo 2" w:hAnsi="Exo 2"/>
          <w:b/>
          <w:noProof/>
        </w:rPr>
        <w:drawing>
          <wp:anchor distT="0" distB="0" distL="114300" distR="114300" simplePos="0" relativeHeight="251658240" behindDoc="1" locked="0" layoutInCell="1" allowOverlap="1">
            <wp:simplePos x="0" y="0"/>
            <wp:positionH relativeFrom="column">
              <wp:posOffset>76200</wp:posOffset>
            </wp:positionH>
            <wp:positionV relativeFrom="paragraph">
              <wp:posOffset>0</wp:posOffset>
            </wp:positionV>
            <wp:extent cx="1714500" cy="1115695"/>
            <wp:effectExtent l="25400" t="0" r="0" b="0"/>
            <wp:wrapTight wrapText="bothSides">
              <wp:wrapPolygon edited="0">
                <wp:start x="-320" y="0"/>
                <wp:lineTo x="-320" y="21145"/>
                <wp:lineTo x="21440" y="21145"/>
                <wp:lineTo x="21440" y="0"/>
                <wp:lineTo x="-320" y="0"/>
              </wp:wrapPolygon>
            </wp:wrapTight>
            <wp:docPr id="565" name="圖片 2601" descr="Screen Shot 2019-02-12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01" descr="Screen Shot 2019-02-12 at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115695"/>
                    </a:xfrm>
                    <a:prstGeom prst="rect">
                      <a:avLst/>
                    </a:prstGeom>
                    <a:noFill/>
                    <a:ln>
                      <a:noFill/>
                    </a:ln>
                  </pic:spPr>
                </pic:pic>
              </a:graphicData>
            </a:graphic>
          </wp:anchor>
        </w:drawing>
      </w:r>
      <w:r>
        <w:rPr>
          <w:rFonts w:ascii="Exo 2" w:hAnsi="Exo 2"/>
          <w:b/>
        </w:rPr>
        <w:t>2. Supprimer une macro</w:t>
      </w:r>
    </w:p>
    <w:p w:rsidR="0026608A" w:rsidRPr="00E54E9C" w:rsidRDefault="0026608A" w:rsidP="00B82FE5">
      <w:pPr>
        <w:spacing w:line="240" w:lineRule="atLeast"/>
        <w:ind w:leftChars="1500" w:left="3600"/>
        <w:rPr>
          <w:rFonts w:ascii="Exo 2" w:hAnsi="Exo 2"/>
        </w:rPr>
      </w:pPr>
      <w:r>
        <w:rPr>
          <w:rFonts w:ascii="Exo 2" w:hAnsi="Exo 2"/>
        </w:rPr>
        <w:t xml:space="preserve">Sélectionnez la macro à supprimer et cliquez sur le bouton </w:t>
      </w:r>
      <w:r>
        <w:rPr>
          <w:rFonts w:ascii="Exo 2" w:hAnsi="Exo 2"/>
          <w:b/>
        </w:rPr>
        <w:t>Corbeille</w:t>
      </w:r>
      <w:r>
        <w:rPr>
          <w:rFonts w:ascii="Exo 2" w:hAnsi="Exo 2"/>
        </w:rPr>
        <w:t xml:space="preserve"> au-dessous. Une fenêtre de message apparaît pour confirmer votre décision. Cliquez sur le bouton </w:t>
      </w:r>
      <w:r>
        <w:rPr>
          <w:rFonts w:ascii="Exo 2" w:hAnsi="Exo 2"/>
          <w:b/>
        </w:rPr>
        <w:t>OK</w:t>
      </w:r>
      <w:r>
        <w:rPr>
          <w:rFonts w:ascii="Exo 2" w:hAnsi="Exo 2"/>
        </w:rPr>
        <w:t xml:space="preserve"> pour supprimer la macro.</w:t>
      </w:r>
    </w:p>
    <w:p w:rsidR="0026608A" w:rsidRPr="00705937" w:rsidRDefault="0026608A" w:rsidP="00705937">
      <w:pPr>
        <w:spacing w:line="240" w:lineRule="atLeast"/>
        <w:rPr>
          <w:rFonts w:ascii="Exo 2" w:hAnsi="Exo 2"/>
          <w:b/>
        </w:rPr>
      </w:pPr>
    </w:p>
    <w:p w:rsidR="0026608A" w:rsidRPr="00705937" w:rsidRDefault="00F36912" w:rsidP="002823E0">
      <w:pPr>
        <w:spacing w:line="240" w:lineRule="atLeast"/>
        <w:ind w:firstLineChars="150" w:firstLine="360"/>
        <w:rPr>
          <w:rFonts w:ascii="Exo 2" w:hAnsi="Exo 2"/>
          <w:b/>
        </w:rPr>
      </w:pPr>
      <w:r>
        <w:rPr>
          <w:rFonts w:ascii="Exo 2" w:hAnsi="Exo 2"/>
          <w:b/>
        </w:rPr>
        <w:t>3. Modifier le délai</w:t>
      </w:r>
    </w:p>
    <w:p w:rsidR="0026608A" w:rsidRPr="00705937" w:rsidRDefault="0026608A" w:rsidP="00B82FE5">
      <w:pPr>
        <w:spacing w:line="240" w:lineRule="atLeast"/>
        <w:ind w:leftChars="200" w:left="480"/>
        <w:rPr>
          <w:rFonts w:ascii="Exo 2" w:hAnsi="Exo 2"/>
        </w:rPr>
      </w:pPr>
      <w:r>
        <w:rPr>
          <w:rFonts w:ascii="Exo 2" w:hAnsi="Exo 2"/>
        </w:rPr>
        <w:t>Pour ajuster le délai, double-cliquez sur le champ à réviser et entrez la nouvelle valeur. Certains jeux peuvent ne pas être en mesure de détecter les délais courts.</w:t>
      </w:r>
    </w:p>
    <w:p w:rsidR="0026608A" w:rsidRPr="00705937" w:rsidRDefault="0026608A" w:rsidP="00705937">
      <w:pPr>
        <w:spacing w:line="240" w:lineRule="atLeast"/>
        <w:rPr>
          <w:rFonts w:ascii="Exo 2" w:hAnsi="Exo 2"/>
          <w:b/>
        </w:rPr>
      </w:pPr>
    </w:p>
    <w:p w:rsidR="0026608A" w:rsidRPr="00705937" w:rsidRDefault="00F36912" w:rsidP="002823E0">
      <w:pPr>
        <w:spacing w:line="240" w:lineRule="atLeast"/>
        <w:ind w:firstLineChars="150" w:firstLine="360"/>
        <w:rPr>
          <w:rFonts w:ascii="Exo 2" w:hAnsi="Exo 2"/>
          <w:b/>
        </w:rPr>
      </w:pPr>
      <w:r>
        <w:rPr>
          <w:rFonts w:ascii="Exo 2" w:hAnsi="Exo 2"/>
          <w:b/>
        </w:rPr>
        <w:t>4. Supprimer les actions enregistrées</w:t>
      </w:r>
    </w:p>
    <w:p w:rsidR="0026608A" w:rsidRPr="00705937" w:rsidRDefault="0026608A" w:rsidP="00B82FE5">
      <w:pPr>
        <w:spacing w:line="240" w:lineRule="atLeast"/>
        <w:ind w:leftChars="200" w:left="480"/>
        <w:rPr>
          <w:rFonts w:ascii="Exo 2" w:hAnsi="Exo 2"/>
        </w:rPr>
      </w:pPr>
      <w:r>
        <w:rPr>
          <w:rFonts w:ascii="Exo 2" w:hAnsi="Exo 2"/>
        </w:rPr>
        <w:t>Pour supprimer une ou plusieurs actions ou le délai de la macro, cliquez sur le bouton Corbeille.</w:t>
      </w:r>
    </w:p>
    <w:p w:rsidR="0026608A" w:rsidRPr="00705937" w:rsidRDefault="0026608A" w:rsidP="00705937">
      <w:pPr>
        <w:spacing w:line="240" w:lineRule="atLeast"/>
        <w:rPr>
          <w:rFonts w:ascii="Exo 2" w:hAnsi="Exo 2" w:cs="Arial"/>
          <w:b/>
        </w:rPr>
      </w:pPr>
    </w:p>
    <w:p w:rsidR="0026608A" w:rsidRPr="00705937" w:rsidRDefault="00F36912" w:rsidP="002823E0">
      <w:pPr>
        <w:spacing w:line="240" w:lineRule="atLeast"/>
        <w:ind w:firstLineChars="150" w:firstLine="360"/>
        <w:rPr>
          <w:rFonts w:ascii="Exo 2" w:hAnsi="Exo 2"/>
          <w:b/>
        </w:rPr>
      </w:pPr>
      <w:r>
        <w:rPr>
          <w:rFonts w:ascii="Exo 2" w:hAnsi="Exo 2"/>
          <w:b/>
        </w:rPr>
        <w:t>5. Insérer un élément de macro</w:t>
      </w:r>
    </w:p>
    <w:p w:rsidR="0026608A" w:rsidRPr="00705937" w:rsidRDefault="0026608A" w:rsidP="00B82FE5">
      <w:pPr>
        <w:spacing w:line="240" w:lineRule="atLeast"/>
        <w:ind w:leftChars="200" w:left="480"/>
        <w:rPr>
          <w:rFonts w:ascii="Exo 2" w:hAnsi="Exo 2"/>
        </w:rPr>
      </w:pPr>
      <w:r>
        <w:rPr>
          <w:rFonts w:ascii="Exo 2" w:hAnsi="Exo 2"/>
        </w:rPr>
        <w:t xml:space="preserve">Cliquez sur le bouton </w:t>
      </w:r>
      <w:r>
        <w:rPr>
          <w:rFonts w:ascii="Exo 2" w:hAnsi="Exo 2"/>
          <w:b/>
          <w:bCs/>
        </w:rPr>
        <w:sym w:font="Wingdings 2" w:char="F0C9"/>
      </w:r>
      <w:r>
        <w:rPr>
          <w:rFonts w:ascii="Exo 2" w:hAnsi="Exo 2"/>
        </w:rPr>
        <w:t xml:space="preserve"> pour insérer une autre macro dans une macro existante. Choisissez d’enregistrer cette nouvelle macro avant ou après la macro existante; puis cliquez sur le bouton </w:t>
      </w:r>
      <w:r>
        <w:rPr>
          <w:rFonts w:ascii="Exo 2" w:hAnsi="Exo 2"/>
          <w:b/>
        </w:rPr>
        <w:t>Démarrer</w:t>
      </w:r>
      <w:r>
        <w:rPr>
          <w:rFonts w:ascii="Exo 2" w:hAnsi="Exo 2"/>
        </w:rPr>
        <w:t xml:space="preserve"> pour lancer l'enregistrement. Lorsque vous avez terminé, cliquez sur le bouton </w:t>
      </w:r>
      <w:r>
        <w:rPr>
          <w:rFonts w:ascii="Exo 2" w:hAnsi="Exo 2"/>
          <w:b/>
        </w:rPr>
        <w:t>Stop</w:t>
      </w:r>
      <w:r>
        <w:rPr>
          <w:rFonts w:ascii="Exo 2" w:hAnsi="Exo 2"/>
        </w:rPr>
        <w:t xml:space="preserve"> pour terminer la session, ou sur le bouton </w:t>
      </w:r>
      <w:r>
        <w:rPr>
          <w:rFonts w:ascii="Exo 2" w:hAnsi="Exo 2"/>
          <w:b/>
        </w:rPr>
        <w:t>Enregistrer</w:t>
      </w:r>
      <w:r>
        <w:rPr>
          <w:rFonts w:ascii="Exo 2" w:hAnsi="Exo 2"/>
        </w:rPr>
        <w:t xml:space="preserve"> pour conserver l'enregistrement. Vous pouvez également insérer un délai avant / après l'événement sélectionné. Après avoir saisi la valeur de délai souhaité, cliquez sur le bouton </w:t>
      </w:r>
      <w:r>
        <w:rPr>
          <w:rFonts w:ascii="Exo 2" w:hAnsi="Exo 2"/>
          <w:b/>
        </w:rPr>
        <w:t>Enregistrer</w:t>
      </w:r>
      <w:r>
        <w:rPr>
          <w:rFonts w:ascii="Exo 2" w:hAnsi="Exo 2"/>
        </w:rPr>
        <w:t>.</w:t>
      </w:r>
    </w:p>
    <w:p w:rsidR="0026608A" w:rsidRPr="00F36912" w:rsidRDefault="0026608A" w:rsidP="00705937">
      <w:pPr>
        <w:spacing w:line="240" w:lineRule="atLeast"/>
        <w:rPr>
          <w:rFonts w:ascii="Exo 2" w:hAnsi="Exo 2"/>
          <w:b/>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Multimédia</w:t>
      </w:r>
    </w:p>
    <w:p w:rsidR="0026608A" w:rsidRPr="00705937" w:rsidRDefault="0026608A" w:rsidP="00FA17AA">
      <w:pPr>
        <w:spacing w:line="240" w:lineRule="atLeast"/>
        <w:ind w:left="450"/>
        <w:rPr>
          <w:rFonts w:ascii="Exo 2" w:eastAsia="標楷體" w:hAnsi="Exo 2"/>
          <w:b/>
          <w:bCs/>
          <w:kern w:val="0"/>
        </w:rPr>
      </w:pPr>
      <w:r>
        <w:rPr>
          <w:rFonts w:ascii="Exo 2" w:hAnsi="Exo 2"/>
          <w:b/>
          <w:bCs/>
        </w:rPr>
        <w:t xml:space="preserve">Ouvrir le lecteur : </w:t>
      </w:r>
      <w:r>
        <w:rPr>
          <w:rFonts w:ascii="Exo 2" w:hAnsi="Exo 2"/>
        </w:rPr>
        <w:t>Pour démarrer le lecteur multimédia.</w:t>
      </w:r>
    </w:p>
    <w:p w:rsidR="0026608A" w:rsidRPr="00705937" w:rsidRDefault="0026608A" w:rsidP="00FA17AA">
      <w:pPr>
        <w:spacing w:line="240" w:lineRule="atLeast"/>
        <w:ind w:left="450"/>
        <w:rPr>
          <w:rFonts w:ascii="Exo 2" w:eastAsia="標楷體" w:hAnsi="Exo 2"/>
          <w:b/>
          <w:bCs/>
          <w:kern w:val="0"/>
        </w:rPr>
      </w:pPr>
      <w:r>
        <w:rPr>
          <w:rFonts w:ascii="Exo 2" w:hAnsi="Exo 2"/>
          <w:b/>
          <w:bCs/>
        </w:rPr>
        <w:t>Piste préc :</w:t>
      </w:r>
      <w:r>
        <w:rPr>
          <w:rFonts w:ascii="Exo 2" w:hAnsi="Exo 2"/>
        </w:rPr>
        <w:t xml:space="preserve"> Pour passer à la piste multimédia précédente.</w:t>
      </w:r>
    </w:p>
    <w:p w:rsidR="0026608A" w:rsidRPr="00705937" w:rsidRDefault="0026608A" w:rsidP="00FA17AA">
      <w:pPr>
        <w:spacing w:line="240" w:lineRule="atLeast"/>
        <w:ind w:left="450"/>
        <w:rPr>
          <w:rFonts w:ascii="Exo 2" w:eastAsia="標楷體" w:hAnsi="Exo 2"/>
          <w:b/>
          <w:bCs/>
          <w:kern w:val="0"/>
        </w:rPr>
      </w:pPr>
      <w:r>
        <w:rPr>
          <w:rFonts w:ascii="Exo 2" w:hAnsi="Exo 2"/>
          <w:b/>
          <w:bCs/>
        </w:rPr>
        <w:t>Piste suiv :</w:t>
      </w:r>
      <w:r>
        <w:rPr>
          <w:rFonts w:ascii="Exo 2" w:hAnsi="Exo 2"/>
        </w:rPr>
        <w:t xml:space="preserve"> Pour passer à la piste multimédia suivante.</w:t>
      </w:r>
    </w:p>
    <w:p w:rsidR="0026608A" w:rsidRPr="00705937" w:rsidRDefault="0026608A" w:rsidP="00FA17AA">
      <w:pPr>
        <w:spacing w:line="240" w:lineRule="atLeast"/>
        <w:ind w:left="450"/>
        <w:rPr>
          <w:rFonts w:ascii="Exo 2" w:eastAsia="標楷體" w:hAnsi="Exo 2"/>
          <w:b/>
          <w:bCs/>
          <w:kern w:val="0"/>
        </w:rPr>
      </w:pPr>
      <w:r>
        <w:rPr>
          <w:rFonts w:ascii="Exo 2" w:hAnsi="Exo 2"/>
          <w:b/>
          <w:bCs/>
        </w:rPr>
        <w:t>Lecture/Pause :</w:t>
      </w:r>
      <w:r>
        <w:rPr>
          <w:rFonts w:ascii="Exo 2" w:hAnsi="Exo 2"/>
        </w:rPr>
        <w:t xml:space="preserve"> Pour activer / mettre en pause la lecture multimédia.</w:t>
      </w:r>
    </w:p>
    <w:p w:rsidR="0026608A" w:rsidRPr="00705937" w:rsidRDefault="0026608A" w:rsidP="00FA17AA">
      <w:pPr>
        <w:spacing w:line="240" w:lineRule="atLeast"/>
        <w:ind w:left="450"/>
        <w:rPr>
          <w:rFonts w:ascii="Exo 2" w:eastAsia="標楷體" w:hAnsi="Exo 2"/>
          <w:b/>
          <w:bCs/>
          <w:kern w:val="0"/>
        </w:rPr>
      </w:pPr>
      <w:r>
        <w:rPr>
          <w:rFonts w:ascii="Exo 2" w:hAnsi="Exo 2"/>
          <w:b/>
          <w:bCs/>
        </w:rPr>
        <w:t>Stop :</w:t>
      </w:r>
      <w:r>
        <w:rPr>
          <w:rFonts w:ascii="Exo 2" w:hAnsi="Exo 2"/>
        </w:rPr>
        <w:t xml:space="preserve"> Pour arrêter la lecture multimédia.</w:t>
      </w:r>
    </w:p>
    <w:p w:rsidR="0026608A" w:rsidRPr="00705937" w:rsidRDefault="0026608A" w:rsidP="00FA17AA">
      <w:pPr>
        <w:spacing w:line="240" w:lineRule="atLeast"/>
        <w:ind w:left="450"/>
        <w:rPr>
          <w:rFonts w:ascii="Exo 2" w:eastAsia="標楷體" w:hAnsi="Exo 2"/>
          <w:b/>
          <w:bCs/>
          <w:kern w:val="0"/>
        </w:rPr>
      </w:pPr>
      <w:r>
        <w:rPr>
          <w:rFonts w:ascii="Exo 2" w:hAnsi="Exo 2"/>
          <w:b/>
          <w:bCs/>
        </w:rPr>
        <w:t>Muet :</w:t>
      </w:r>
      <w:r>
        <w:rPr>
          <w:rFonts w:ascii="Exo 2" w:hAnsi="Exo 2"/>
        </w:rPr>
        <w:t xml:space="preserve"> Pour couper (désactiver) le son de l'ordinateur.</w:t>
      </w:r>
    </w:p>
    <w:p w:rsidR="0026608A" w:rsidRPr="00705937" w:rsidRDefault="0026608A" w:rsidP="00FA17AA">
      <w:pPr>
        <w:spacing w:line="240" w:lineRule="atLeast"/>
        <w:ind w:left="450"/>
        <w:rPr>
          <w:rFonts w:ascii="Exo 2" w:eastAsia="標楷體" w:hAnsi="Exo 2"/>
          <w:b/>
          <w:bCs/>
          <w:kern w:val="0"/>
        </w:rPr>
      </w:pPr>
      <w:r>
        <w:rPr>
          <w:rFonts w:ascii="Exo 2" w:hAnsi="Exo 2"/>
          <w:b/>
          <w:bCs/>
        </w:rPr>
        <w:t>Volume + :</w:t>
      </w:r>
      <w:r>
        <w:rPr>
          <w:rFonts w:ascii="Exo 2" w:hAnsi="Exo 2"/>
        </w:rPr>
        <w:t xml:space="preserve"> Pour augmenter le volume de l’ordinateur.</w:t>
      </w:r>
    </w:p>
    <w:p w:rsidR="0026608A" w:rsidRPr="00705937" w:rsidRDefault="0026608A" w:rsidP="00FA17AA">
      <w:pPr>
        <w:spacing w:line="240" w:lineRule="atLeast"/>
        <w:ind w:left="450"/>
        <w:rPr>
          <w:rFonts w:ascii="Exo 2" w:eastAsia="標楷體" w:hAnsi="Exo 2"/>
          <w:b/>
          <w:bCs/>
          <w:color w:val="FF0000"/>
          <w:shd w:val="pct15" w:color="auto" w:fill="FFFFFF"/>
        </w:rPr>
      </w:pPr>
      <w:r>
        <w:rPr>
          <w:rFonts w:ascii="Exo 2" w:hAnsi="Exo 2"/>
          <w:b/>
          <w:bCs/>
        </w:rPr>
        <w:t xml:space="preserve">Volume - : </w:t>
      </w:r>
      <w:r>
        <w:rPr>
          <w:rFonts w:ascii="Exo 2" w:hAnsi="Exo 2"/>
        </w:rPr>
        <w:t>Pour diminuer le volume de l’ordinateur.</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Commutateur de PPP</w:t>
      </w:r>
    </w:p>
    <w:p w:rsidR="0026608A" w:rsidRPr="00705937" w:rsidRDefault="0026608A" w:rsidP="00FA17AA">
      <w:pPr>
        <w:spacing w:line="240" w:lineRule="atLeast"/>
        <w:ind w:left="450"/>
        <w:rPr>
          <w:rFonts w:ascii="Exo 2" w:eastAsia="標楷體" w:hAnsi="Exo 2"/>
          <w:b/>
          <w:bCs/>
          <w:kern w:val="0"/>
        </w:rPr>
      </w:pPr>
      <w:r>
        <w:rPr>
          <w:rFonts w:ascii="Exo 2" w:hAnsi="Exo 2"/>
          <w:b/>
          <w:bCs/>
        </w:rPr>
        <w:lastRenderedPageBreak/>
        <w:t>DPI haut :</w:t>
      </w:r>
      <w:r>
        <w:rPr>
          <w:rFonts w:ascii="Exo 2" w:hAnsi="Exo 2"/>
        </w:rPr>
        <w:t xml:space="preserve"> Pour augmenter les DPI.</w:t>
      </w:r>
    </w:p>
    <w:p w:rsidR="0026608A" w:rsidRPr="00705937" w:rsidRDefault="0026608A" w:rsidP="00FA17AA">
      <w:pPr>
        <w:spacing w:line="240" w:lineRule="atLeast"/>
        <w:ind w:left="450"/>
        <w:rPr>
          <w:rFonts w:ascii="Exo 2" w:hAnsi="Exo 2"/>
          <w:color w:val="000000"/>
        </w:rPr>
      </w:pPr>
      <w:r>
        <w:rPr>
          <w:rFonts w:ascii="Exo 2" w:hAnsi="Exo 2"/>
          <w:b/>
          <w:bCs/>
        </w:rPr>
        <w:t xml:space="preserve">DPI bas : </w:t>
      </w:r>
      <w:r>
        <w:rPr>
          <w:rFonts w:ascii="Exo 2" w:hAnsi="Exo 2"/>
        </w:rPr>
        <w:t>Pour diminuer les DPI.</w:t>
      </w:r>
    </w:p>
    <w:p w:rsidR="0026608A" w:rsidRPr="00705937" w:rsidRDefault="0026608A" w:rsidP="00FA17AA">
      <w:pPr>
        <w:spacing w:line="240" w:lineRule="atLeast"/>
        <w:ind w:left="450"/>
        <w:rPr>
          <w:rFonts w:ascii="Exo 2" w:hAnsi="Exo 2"/>
        </w:rPr>
      </w:pPr>
      <w:r>
        <w:rPr>
          <w:rFonts w:ascii="Exo 2" w:hAnsi="Exo 2"/>
          <w:b/>
        </w:rPr>
        <w:t xml:space="preserve">Cycle DPI : </w:t>
      </w:r>
      <w:r>
        <w:rPr>
          <w:rFonts w:ascii="Exo 2" w:hAnsi="Exo 2"/>
        </w:rPr>
        <w:t>Faites défiler les 5 options de G-Tools.</w:t>
      </w:r>
    </w:p>
    <w:p w:rsidR="0026608A" w:rsidRPr="00705937" w:rsidRDefault="0026608A" w:rsidP="00FA17AA">
      <w:pPr>
        <w:spacing w:line="240" w:lineRule="atLeast"/>
        <w:ind w:left="450"/>
        <w:rPr>
          <w:rFonts w:ascii="Exo 2" w:eastAsia="標楷體" w:hAnsi="Exo 2"/>
          <w:b/>
          <w:bCs/>
          <w:color w:val="FF0000"/>
          <w:shd w:val="pct15" w:color="auto" w:fill="FFFFFF"/>
        </w:rPr>
      </w:pPr>
      <w:r>
        <w:rPr>
          <w:rFonts w:ascii="Exo 2" w:hAnsi="Exo 2"/>
          <w:b/>
        </w:rPr>
        <w:t xml:space="preserve">Décalage DPI : </w:t>
      </w:r>
      <w:r>
        <w:rPr>
          <w:rFonts w:ascii="Exo 2" w:hAnsi="Exo 2"/>
        </w:rPr>
        <w:t>DPI prédéfini sur 400.</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Gestion des fenêtres</w:t>
      </w:r>
    </w:p>
    <w:p w:rsidR="0026608A" w:rsidRPr="00705937" w:rsidRDefault="0026608A" w:rsidP="00FA17AA">
      <w:pPr>
        <w:spacing w:line="240" w:lineRule="atLeast"/>
        <w:ind w:left="450"/>
        <w:rPr>
          <w:rFonts w:ascii="Exo 2" w:hAnsi="Exo 2"/>
          <w:b/>
          <w:bCs/>
          <w:kern w:val="0"/>
        </w:rPr>
      </w:pPr>
      <w:r>
        <w:rPr>
          <w:rFonts w:ascii="Exo 2" w:hAnsi="Exo 2"/>
          <w:b/>
          <w:bCs/>
        </w:rPr>
        <w:t>Calculatrice :</w:t>
      </w:r>
      <w:r>
        <w:rPr>
          <w:rFonts w:ascii="Exo 2" w:hAnsi="Exo 2"/>
        </w:rPr>
        <w:t xml:space="preserve"> Pour démarrer la calculatrice Microsoft.</w:t>
      </w:r>
    </w:p>
    <w:p w:rsidR="0026608A" w:rsidRPr="00705937" w:rsidRDefault="0026608A" w:rsidP="00FA17AA">
      <w:pPr>
        <w:spacing w:line="240" w:lineRule="atLeast"/>
        <w:ind w:left="450"/>
        <w:rPr>
          <w:rFonts w:ascii="Exo 2" w:hAnsi="Exo 2"/>
          <w:b/>
          <w:bCs/>
          <w:kern w:val="0"/>
        </w:rPr>
      </w:pPr>
      <w:r>
        <w:rPr>
          <w:rFonts w:ascii="Exo 2" w:hAnsi="Exo 2"/>
          <w:b/>
          <w:bCs/>
        </w:rPr>
        <w:t>Courriel :</w:t>
      </w:r>
      <w:r>
        <w:rPr>
          <w:rFonts w:ascii="Exo 2" w:hAnsi="Exo 2"/>
        </w:rPr>
        <w:t xml:space="preserve"> Pour démarrer le programme de messagerie par défaut.</w:t>
      </w:r>
    </w:p>
    <w:p w:rsidR="0026608A" w:rsidRPr="00CF63C1" w:rsidRDefault="0026608A" w:rsidP="00FA17AA">
      <w:pPr>
        <w:spacing w:line="240" w:lineRule="atLeast"/>
        <w:ind w:left="450"/>
        <w:rPr>
          <w:rFonts w:ascii="Exo 2" w:hAnsi="Exo 2"/>
        </w:rPr>
      </w:pPr>
      <w:r>
        <w:rPr>
          <w:rFonts w:ascii="Exo 2" w:hAnsi="Exo 2"/>
          <w:b/>
          <w:bCs/>
        </w:rPr>
        <w:t>Favoris WWW :</w:t>
      </w:r>
      <w:r>
        <w:rPr>
          <w:rStyle w:val="50"/>
          <w:rFonts w:ascii="Exo 2" w:hAnsi="Exo 2"/>
          <w:color w:val="333333"/>
          <w:sz w:val="24"/>
          <w:szCs w:val="24"/>
        </w:rPr>
        <w:t xml:space="preserve"> </w:t>
      </w:r>
      <w:r>
        <w:rPr>
          <w:rFonts w:ascii="Exo 2" w:hAnsi="Exo 2"/>
        </w:rPr>
        <w:t>Pour ouvrir les Favoris du navigateur Web par défaut.</w:t>
      </w:r>
    </w:p>
    <w:p w:rsidR="0026608A" w:rsidRPr="00CF63C1" w:rsidRDefault="0026608A" w:rsidP="00FA17AA">
      <w:pPr>
        <w:spacing w:line="240" w:lineRule="atLeast"/>
        <w:ind w:left="450"/>
        <w:rPr>
          <w:rFonts w:ascii="Exo 2" w:hAnsi="Exo 2"/>
        </w:rPr>
      </w:pPr>
      <w:r>
        <w:rPr>
          <w:rFonts w:ascii="Exo 2" w:hAnsi="Exo 2"/>
          <w:b/>
          <w:bCs/>
        </w:rPr>
        <w:t xml:space="preserve">Avance WWW : </w:t>
      </w:r>
      <w:r>
        <w:rPr>
          <w:rFonts w:ascii="Exo 2" w:hAnsi="Exo 2"/>
        </w:rPr>
        <w:t>Pour passer à la page Web suivante.</w:t>
      </w:r>
    </w:p>
    <w:p w:rsidR="0026608A" w:rsidRPr="00CF63C1" w:rsidRDefault="0026608A" w:rsidP="00FA17AA">
      <w:pPr>
        <w:spacing w:line="240" w:lineRule="atLeast"/>
        <w:ind w:left="450"/>
        <w:rPr>
          <w:rFonts w:ascii="Exo 2" w:hAnsi="Exo 2"/>
          <w:b/>
          <w:bCs/>
          <w:kern w:val="0"/>
        </w:rPr>
      </w:pPr>
      <w:r>
        <w:rPr>
          <w:rFonts w:ascii="Exo 2" w:hAnsi="Exo 2"/>
          <w:b/>
          <w:bCs/>
        </w:rPr>
        <w:t xml:space="preserve">Retour WWW : </w:t>
      </w:r>
      <w:r>
        <w:rPr>
          <w:rFonts w:ascii="Exo 2" w:hAnsi="Exo 2"/>
        </w:rPr>
        <w:t>Pour revenir à la page Web précédente.</w:t>
      </w:r>
    </w:p>
    <w:p w:rsidR="0026608A" w:rsidRPr="00CF63C1" w:rsidRDefault="0026608A" w:rsidP="00FA17AA">
      <w:pPr>
        <w:spacing w:line="240" w:lineRule="atLeast"/>
        <w:ind w:left="450"/>
        <w:rPr>
          <w:rFonts w:ascii="Exo 2" w:hAnsi="Exo 2"/>
        </w:rPr>
      </w:pPr>
      <w:r>
        <w:rPr>
          <w:rFonts w:ascii="Exo 2" w:hAnsi="Exo 2"/>
          <w:b/>
          <w:bCs/>
        </w:rPr>
        <w:t xml:space="preserve">Arrêt WWW : </w:t>
      </w:r>
      <w:r>
        <w:rPr>
          <w:rFonts w:ascii="Exo 2" w:hAnsi="Exo 2"/>
        </w:rPr>
        <w:t>Pour arrêter de charger la page Web.</w:t>
      </w:r>
    </w:p>
    <w:p w:rsidR="0026608A" w:rsidRPr="00CF63C1" w:rsidRDefault="0026608A" w:rsidP="00FA17AA">
      <w:pPr>
        <w:spacing w:line="240" w:lineRule="atLeast"/>
        <w:ind w:left="450"/>
        <w:rPr>
          <w:rFonts w:ascii="Exo 2" w:hAnsi="Exo 2"/>
          <w:b/>
          <w:bCs/>
          <w:kern w:val="0"/>
        </w:rPr>
      </w:pPr>
      <w:r>
        <w:rPr>
          <w:rFonts w:ascii="Exo 2" w:hAnsi="Exo 2"/>
          <w:b/>
          <w:bCs/>
        </w:rPr>
        <w:t>Mon ordinateur :</w:t>
      </w:r>
      <w:r>
        <w:rPr>
          <w:rStyle w:val="50"/>
          <w:rFonts w:ascii="Exo 2" w:hAnsi="Exo 2"/>
          <w:sz w:val="24"/>
          <w:szCs w:val="24"/>
        </w:rPr>
        <w:t xml:space="preserve"> </w:t>
      </w:r>
      <w:r>
        <w:rPr>
          <w:rStyle w:val="apple-style-span"/>
          <w:rFonts w:ascii="Exo 2" w:hAnsi="Exo 2"/>
        </w:rPr>
        <w:t>Pour ouvrir la fenêtre Poste de travail (ou Ce PC pour Win10).</w:t>
      </w:r>
    </w:p>
    <w:p w:rsidR="0026608A" w:rsidRPr="00CF63C1" w:rsidRDefault="0026608A" w:rsidP="00FA17AA">
      <w:pPr>
        <w:spacing w:line="240" w:lineRule="atLeast"/>
        <w:ind w:left="450"/>
        <w:rPr>
          <w:rFonts w:ascii="Exo 2" w:hAnsi="Exo 2"/>
          <w:b/>
          <w:bCs/>
          <w:kern w:val="0"/>
        </w:rPr>
      </w:pPr>
      <w:r>
        <w:rPr>
          <w:rFonts w:ascii="Exo 2" w:hAnsi="Exo 2"/>
          <w:b/>
          <w:bCs/>
        </w:rPr>
        <w:t>Actualiser WWW :</w:t>
      </w:r>
      <w:r>
        <w:rPr>
          <w:rFonts w:ascii="Exo 2" w:hAnsi="Exo 2"/>
        </w:rPr>
        <w:t xml:space="preserve"> Pour actualiser la page Web actuelle.</w:t>
      </w:r>
    </w:p>
    <w:p w:rsidR="0026608A" w:rsidRPr="00CF63C1" w:rsidRDefault="0026608A" w:rsidP="00FA17AA">
      <w:pPr>
        <w:spacing w:line="240" w:lineRule="atLeast"/>
        <w:ind w:left="450"/>
        <w:rPr>
          <w:rFonts w:ascii="Exo 2" w:hAnsi="Exo 2"/>
          <w:b/>
          <w:bCs/>
          <w:kern w:val="0"/>
        </w:rPr>
      </w:pPr>
      <w:r>
        <w:rPr>
          <w:rFonts w:ascii="Exo 2" w:hAnsi="Exo 2"/>
          <w:b/>
          <w:bCs/>
        </w:rPr>
        <w:t>Accueil WWW :</w:t>
      </w:r>
      <w:r>
        <w:rPr>
          <w:rFonts w:ascii="Exo 2" w:hAnsi="Exo 2"/>
        </w:rPr>
        <w:t xml:space="preserve"> Pour démarrer le navigateur Web par défaut et charger la page d'accueil.</w:t>
      </w:r>
    </w:p>
    <w:p w:rsidR="0026608A" w:rsidRPr="00CF63C1" w:rsidRDefault="0026608A" w:rsidP="00FA17AA">
      <w:pPr>
        <w:spacing w:line="240" w:lineRule="atLeast"/>
        <w:ind w:left="450"/>
        <w:rPr>
          <w:rFonts w:ascii="Exo 2" w:hAnsi="Exo 2"/>
        </w:rPr>
      </w:pPr>
      <w:r>
        <w:rPr>
          <w:rFonts w:ascii="Exo 2" w:hAnsi="Exo 2"/>
          <w:b/>
          <w:bCs/>
        </w:rPr>
        <w:t>Recherche WWW :</w:t>
      </w:r>
      <w:r>
        <w:rPr>
          <w:rFonts w:ascii="Exo 2" w:hAnsi="Exo 2"/>
        </w:rPr>
        <w:t xml:space="preserve"> Pour accéder à la barre de recherche par défaut du navigateur Web ou à la fenêtre de recherche.</w:t>
      </w:r>
    </w:p>
    <w:p w:rsidR="0026608A" w:rsidRPr="00CF63C1" w:rsidRDefault="0026608A" w:rsidP="00FA17AA">
      <w:pPr>
        <w:spacing w:line="240" w:lineRule="atLeast"/>
        <w:ind w:left="450"/>
        <w:rPr>
          <w:rFonts w:ascii="Exo 2" w:hAnsi="Exo 2"/>
        </w:rPr>
      </w:pPr>
      <w:r>
        <w:rPr>
          <w:rFonts w:ascii="Exo 2" w:hAnsi="Exo 2"/>
          <w:b/>
          <w:bCs/>
        </w:rPr>
        <w:t>Afficher le bureau :</w:t>
      </w:r>
      <w:r>
        <w:rPr>
          <w:rFonts w:ascii="Exo 2" w:hAnsi="Exo 2"/>
        </w:rPr>
        <w:t xml:space="preserve"> Pour basculer entre le bureau et la vue actuelle.</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Éditeur de texte :</w:t>
      </w:r>
    </w:p>
    <w:p w:rsidR="0026608A" w:rsidRPr="00705937" w:rsidRDefault="00E54E9C" w:rsidP="00FA17AA">
      <w:pPr>
        <w:spacing w:line="240" w:lineRule="atLeast"/>
        <w:ind w:left="450"/>
        <w:rPr>
          <w:rFonts w:ascii="Exo 2" w:hAnsi="Exo 2"/>
        </w:rPr>
      </w:pPr>
      <w:r>
        <w:rPr>
          <w:rFonts w:ascii="Exo 2" w:hAnsi="Exo 2"/>
        </w:rPr>
        <w:t>Neuf commandes texte sont disponibles : couper, copier, coller, annuler, sélectionner tout, rechercher, nouveau, enregistrer et ouvrir.</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Clic gauche</w:t>
      </w:r>
    </w:p>
    <w:p w:rsidR="0026608A" w:rsidRPr="00E54E9C" w:rsidRDefault="0026608A" w:rsidP="009751BF">
      <w:pPr>
        <w:spacing w:line="240" w:lineRule="atLeast"/>
        <w:ind w:left="450"/>
        <w:rPr>
          <w:rFonts w:ascii="Exo 2" w:hAnsi="Exo 2"/>
        </w:rPr>
      </w:pPr>
      <w:r>
        <w:rPr>
          <w:rFonts w:ascii="Exo 2" w:hAnsi="Exo 2"/>
        </w:rPr>
        <w:t>Pour effectuer un clic gauche.</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Clic droit</w:t>
      </w:r>
    </w:p>
    <w:p w:rsidR="0026608A" w:rsidRPr="00705937" w:rsidRDefault="00B068F6" w:rsidP="00FA17AA">
      <w:pPr>
        <w:spacing w:line="240" w:lineRule="atLeast"/>
        <w:ind w:left="450"/>
        <w:rPr>
          <w:rFonts w:ascii="Exo 2" w:hAnsi="Exo 2"/>
        </w:rPr>
      </w:pPr>
      <w:r>
        <w:rPr>
          <w:rFonts w:ascii="Exo 2" w:hAnsi="Exo 2"/>
        </w:rPr>
        <w:t>Pour effectuer un clic droit.</w:t>
      </w:r>
    </w:p>
    <w:p w:rsidR="0026608A" w:rsidRPr="00705937" w:rsidRDefault="0026608A" w:rsidP="002823E0">
      <w:pPr>
        <w:spacing w:line="240" w:lineRule="atLeast"/>
        <w:ind w:firstLineChars="150" w:firstLine="360"/>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Clic du milieu</w:t>
      </w:r>
    </w:p>
    <w:p w:rsidR="0026608A" w:rsidRPr="00705937" w:rsidRDefault="0026608A" w:rsidP="00FA17AA">
      <w:pPr>
        <w:spacing w:line="240" w:lineRule="atLeast"/>
        <w:ind w:left="450"/>
        <w:rPr>
          <w:rFonts w:ascii="Exo 2" w:hAnsi="Exo 2"/>
        </w:rPr>
      </w:pPr>
      <w:r>
        <w:rPr>
          <w:rFonts w:ascii="Exo 2" w:hAnsi="Exo 2"/>
        </w:rPr>
        <w:t>Pour activer la fonction de défilement universel.</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Retour navigateur</w:t>
      </w:r>
    </w:p>
    <w:p w:rsidR="0026608A" w:rsidRPr="00705937" w:rsidRDefault="0026608A" w:rsidP="00FA17AA">
      <w:pPr>
        <w:spacing w:line="240" w:lineRule="atLeast"/>
        <w:ind w:left="450"/>
        <w:rPr>
          <w:rFonts w:ascii="Exo 2" w:hAnsi="Exo 2"/>
        </w:rPr>
      </w:pPr>
      <w:r>
        <w:rPr>
          <w:rFonts w:ascii="Exo 2" w:hAnsi="Exo 2"/>
        </w:rPr>
        <w:t>Pour effectuer une commande « retour » pour la plupart des navigateurs Internet.</w:t>
      </w:r>
    </w:p>
    <w:p w:rsidR="0026608A" w:rsidRPr="00705937" w:rsidRDefault="0026608A" w:rsidP="00705937">
      <w:pPr>
        <w:spacing w:line="240" w:lineRule="atLeast"/>
        <w:rPr>
          <w:rFonts w:ascii="Exo 2" w:eastAsia="SimSun" w:hAnsi="Exo 2"/>
          <w:b/>
          <w:color w:val="00B050"/>
          <w:lang w:eastAsia="zh-CN"/>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Avance navigateur</w:t>
      </w:r>
    </w:p>
    <w:p w:rsidR="0026608A" w:rsidRPr="00705937" w:rsidRDefault="0026608A" w:rsidP="00FA17AA">
      <w:pPr>
        <w:spacing w:line="240" w:lineRule="atLeast"/>
        <w:ind w:left="450"/>
        <w:rPr>
          <w:rFonts w:ascii="Exo 2" w:hAnsi="Exo 2"/>
        </w:rPr>
      </w:pPr>
      <w:r>
        <w:rPr>
          <w:rFonts w:ascii="Exo 2" w:hAnsi="Exo 2"/>
        </w:rPr>
        <w:t>Pour effectuer une commande « avance » pour la plupart des navigateurs Internet.</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Double clic</w:t>
      </w:r>
    </w:p>
    <w:p w:rsidR="00E54E9C" w:rsidRDefault="0026608A" w:rsidP="00FA17AA">
      <w:pPr>
        <w:spacing w:line="240" w:lineRule="atLeast"/>
        <w:ind w:left="450"/>
        <w:rPr>
          <w:rFonts w:ascii="Exo 2" w:hAnsi="Exo 2"/>
        </w:rPr>
      </w:pPr>
      <w:r>
        <w:rPr>
          <w:rFonts w:ascii="Exo 2" w:hAnsi="Exo 2"/>
        </w:rPr>
        <w:t>Pour effectuer une action de double clic.</w:t>
      </w:r>
    </w:p>
    <w:p w:rsidR="0026608A" w:rsidRPr="00705937" w:rsidRDefault="0026608A" w:rsidP="002823E0">
      <w:pPr>
        <w:spacing w:line="240" w:lineRule="atLeast"/>
        <w:ind w:firstLineChars="100" w:firstLine="240"/>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Bouton de tir</w:t>
      </w:r>
    </w:p>
    <w:p w:rsidR="00B068F6" w:rsidRPr="00B068F6" w:rsidRDefault="00B068F6" w:rsidP="00FA17AA">
      <w:pPr>
        <w:pStyle w:val="ae"/>
        <w:spacing w:line="240" w:lineRule="atLeast"/>
        <w:ind w:leftChars="0" w:left="450"/>
        <w:rPr>
          <w:rFonts w:ascii="Exo 2" w:hAnsi="Exo 2"/>
          <w:color w:val="FF0000"/>
        </w:rPr>
      </w:pPr>
      <w:r>
        <w:rPr>
          <w:rFonts w:ascii="Exo 2" w:hAnsi="Exo 2"/>
        </w:rPr>
        <w:lastRenderedPageBreak/>
        <w:t>Pour effectuer un tir jusqu’au relâchement du bouton.</w:t>
      </w:r>
    </w:p>
    <w:p w:rsidR="0026608A" w:rsidRPr="00B068F6" w:rsidRDefault="0026608A" w:rsidP="00705937">
      <w:pPr>
        <w:spacing w:line="240" w:lineRule="atLeast"/>
        <w:rPr>
          <w:rFonts w:ascii="Exo 2" w:eastAsia="DengXian"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Attribuer un raccourci</w:t>
      </w:r>
    </w:p>
    <w:p w:rsidR="0026608A" w:rsidRPr="00705937" w:rsidRDefault="0026608A" w:rsidP="00FA17AA">
      <w:pPr>
        <w:spacing w:line="240" w:lineRule="atLeast"/>
        <w:ind w:left="450"/>
        <w:rPr>
          <w:rFonts w:ascii="Exo 2" w:hAnsi="Exo 2"/>
        </w:rPr>
      </w:pPr>
      <w:r>
        <w:rPr>
          <w:rFonts w:ascii="Exo 2" w:hAnsi="Exo 2"/>
        </w:rPr>
        <w:t>Pour attribuer une combinaison de raccourcis.</w:t>
      </w:r>
    </w:p>
    <w:p w:rsidR="0026608A" w:rsidRPr="00D9743B" w:rsidRDefault="0026608A" w:rsidP="00705937">
      <w:pPr>
        <w:spacing w:line="240" w:lineRule="atLeast"/>
        <w:rPr>
          <w:rFonts w:ascii="Exo 2"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Touche Windows</w:t>
      </w:r>
    </w:p>
    <w:p w:rsidR="0026608A" w:rsidRPr="00705937" w:rsidRDefault="00E54E9C" w:rsidP="00FA17AA">
      <w:pPr>
        <w:spacing w:line="240" w:lineRule="atLeast"/>
        <w:ind w:left="450"/>
        <w:rPr>
          <w:rFonts w:ascii="Exo 2" w:hAnsi="Exo 2"/>
        </w:rPr>
      </w:pPr>
      <w:r>
        <w:rPr>
          <w:rFonts w:ascii="Exo 2" w:hAnsi="Exo 2"/>
        </w:rPr>
        <w:t>Pour ouvrir le menu Démarrer de Windows.</w:t>
      </w:r>
    </w:p>
    <w:p w:rsidR="0026608A" w:rsidRPr="00705937" w:rsidRDefault="0026608A" w:rsidP="00705937">
      <w:pPr>
        <w:spacing w:line="240" w:lineRule="atLeast"/>
        <w:rPr>
          <w:rFonts w:ascii="Exo 2" w:hAnsi="Exo 2"/>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Smart Key (touche intelligente)</w:t>
      </w:r>
    </w:p>
    <w:p w:rsidR="0026608A" w:rsidRDefault="00D9743B" w:rsidP="00FA17AA">
      <w:pPr>
        <w:spacing w:line="240" w:lineRule="atLeast"/>
        <w:ind w:left="450"/>
        <w:rPr>
          <w:rFonts w:ascii="Exo 2" w:hAnsi="Exo 2"/>
        </w:rPr>
      </w:pPr>
      <w:r>
        <w:rPr>
          <w:rFonts w:ascii="Exo 2" w:hAnsi="Exo 2"/>
        </w:rPr>
        <w:t>Si vous attribuez une fonction Smart Key à un bouton, tout en maintenant la Smart Key enfoncée, appuyez sur l’autre bouton, la Smart Key répète l’action de ce bouton de façon continue.</w:t>
      </w:r>
    </w:p>
    <w:p w:rsidR="0026608A" w:rsidRPr="00705937" w:rsidRDefault="0026608A" w:rsidP="00705937">
      <w:pPr>
        <w:autoSpaceDE w:val="0"/>
        <w:autoSpaceDN w:val="0"/>
        <w:adjustRightInd w:val="0"/>
        <w:snapToGrid w:val="0"/>
        <w:spacing w:line="240" w:lineRule="atLeast"/>
        <w:rPr>
          <w:rFonts w:ascii="Exo 2" w:hAnsi="Exo 2"/>
          <w:b/>
          <w:u w:val="single"/>
        </w:rPr>
      </w:pPr>
    </w:p>
    <w:p w:rsidR="001D436B" w:rsidRPr="00705937" w:rsidRDefault="001D436B" w:rsidP="001D436B">
      <w:pPr>
        <w:pStyle w:val="ae"/>
        <w:numPr>
          <w:ilvl w:val="0"/>
          <w:numId w:val="15"/>
        </w:numPr>
        <w:spacing w:line="240" w:lineRule="atLeast"/>
        <w:ind w:leftChars="0"/>
        <w:rPr>
          <w:rFonts w:ascii="Exo 2" w:eastAsia="SimSun" w:hAnsi="Exo 2"/>
          <w:b/>
          <w:szCs w:val="24"/>
        </w:rPr>
      </w:pPr>
      <w:r>
        <w:rPr>
          <w:rFonts w:ascii="Exo 2" w:hAnsi="Exo 2"/>
          <w:b/>
          <w:szCs w:val="24"/>
        </w:rPr>
        <w:t>Bouton d’arrêt</w:t>
      </w:r>
    </w:p>
    <w:p w:rsidR="001D436B" w:rsidRPr="00705937" w:rsidRDefault="001D436B" w:rsidP="001D436B">
      <w:pPr>
        <w:spacing w:line="240" w:lineRule="atLeast"/>
        <w:ind w:left="450"/>
        <w:rPr>
          <w:rFonts w:ascii="Exo 2" w:hAnsi="Exo 2"/>
        </w:rPr>
      </w:pPr>
      <w:r>
        <w:rPr>
          <w:rFonts w:ascii="Exo 2" w:hAnsi="Exo 2"/>
        </w:rPr>
        <w:t>Bouton pour éteindre l’appareil.</w:t>
      </w:r>
    </w:p>
    <w:p w:rsidR="00045FDC" w:rsidRDefault="00045FDC" w:rsidP="00E54E9C">
      <w:pPr>
        <w:widowControl/>
        <w:rPr>
          <w:rFonts w:ascii="Exo 2" w:hAnsi="Exo 2" w:cs="Arial"/>
          <w:b/>
          <w:bCs/>
          <w:kern w:val="0"/>
          <w:sz w:val="28"/>
          <w:szCs w:val="28"/>
        </w:rPr>
      </w:pPr>
    </w:p>
    <w:p w:rsidR="0026608A" w:rsidRPr="00AC6F87" w:rsidRDefault="0026608A" w:rsidP="00E54E9C">
      <w:pPr>
        <w:widowControl/>
        <w:rPr>
          <w:rFonts w:ascii="Exo 2" w:hAnsi="Exo 2" w:cs="Arial"/>
          <w:b/>
          <w:bCs/>
          <w:kern w:val="0"/>
          <w:sz w:val="28"/>
          <w:szCs w:val="28"/>
        </w:rPr>
      </w:pPr>
      <w:r>
        <w:rPr>
          <w:rFonts w:ascii="Exo 2" w:hAnsi="Exo 2"/>
          <w:b/>
          <w:bCs/>
          <w:sz w:val="28"/>
          <w:szCs w:val="28"/>
        </w:rPr>
        <w:t>Sensibilité</w:t>
      </w:r>
    </w:p>
    <w:p w:rsidR="0026608A" w:rsidRPr="00705937" w:rsidRDefault="0026608A" w:rsidP="00705937">
      <w:pPr>
        <w:autoSpaceDE w:val="0"/>
        <w:autoSpaceDN w:val="0"/>
        <w:adjustRightInd w:val="0"/>
        <w:snapToGrid w:val="0"/>
        <w:spacing w:line="240" w:lineRule="atLeast"/>
        <w:rPr>
          <w:rFonts w:ascii="Exo 2" w:hAnsi="Exo 2"/>
          <w:b/>
          <w:u w:val="single"/>
        </w:rPr>
      </w:pPr>
    </w:p>
    <w:p w:rsidR="0026608A" w:rsidRPr="00705937" w:rsidRDefault="0026608A" w:rsidP="00705937">
      <w:pPr>
        <w:pStyle w:val="ae"/>
        <w:numPr>
          <w:ilvl w:val="0"/>
          <w:numId w:val="15"/>
        </w:numPr>
        <w:spacing w:line="240" w:lineRule="atLeast"/>
        <w:ind w:leftChars="0"/>
        <w:rPr>
          <w:rFonts w:ascii="Exo 2" w:eastAsia="SimSun" w:hAnsi="Exo 2"/>
          <w:b/>
          <w:szCs w:val="24"/>
        </w:rPr>
      </w:pPr>
      <w:r>
        <w:rPr>
          <w:rFonts w:ascii="Exo 2" w:hAnsi="Exo 2"/>
          <w:b/>
          <w:szCs w:val="24"/>
        </w:rPr>
        <w:t>Paramètre DPI</w:t>
      </w:r>
    </w:p>
    <w:p w:rsidR="0026608A" w:rsidRPr="00705937" w:rsidRDefault="0032755A" w:rsidP="00B47F95">
      <w:pPr>
        <w:spacing w:line="240" w:lineRule="atLeast"/>
        <w:ind w:left="270"/>
        <w:rPr>
          <w:rFonts w:ascii="Exo 2" w:eastAsia="DengXian" w:hAnsi="Exo 2"/>
        </w:rPr>
      </w:pPr>
      <w:r>
        <w:rPr>
          <w:rFonts w:ascii="Exo 2" w:hAnsi="Exo 2"/>
        </w:rPr>
        <w:t>Vous pouvez définir cinq jeux de valeurs DPI allant de 200 à 16 000 pour répondre à vos besoins. Les valeurs de DPI définies sont appliquées à la fonction de cycle DPI. Lorsqu’une valeur définie est en cours d’utilisation, elle est mise en évidence en rouge et la couleur de la LED correspondante s’affiche sur votre périphérique.</w:t>
      </w:r>
    </w:p>
    <w:p w:rsidR="0026608A" w:rsidRPr="00705937" w:rsidRDefault="00E54E9C" w:rsidP="002823E0">
      <w:pPr>
        <w:spacing w:line="240" w:lineRule="atLeast"/>
        <w:ind w:firstLineChars="150" w:firstLine="360"/>
        <w:rPr>
          <w:rFonts w:ascii="Exo 2" w:eastAsia="DengXian" w:hAnsi="Exo 2"/>
        </w:rPr>
      </w:pPr>
      <w:r>
        <w:rPr>
          <w:noProof/>
        </w:rPr>
        <w:drawing>
          <wp:inline distT="0" distB="0" distL="0" distR="0">
            <wp:extent cx="3276600" cy="2131060"/>
            <wp:effectExtent l="2540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0" cy="2131060"/>
                    </a:xfrm>
                    <a:prstGeom prst="rect">
                      <a:avLst/>
                    </a:prstGeom>
                    <a:noFill/>
                    <a:ln>
                      <a:noFill/>
                    </a:ln>
                  </pic:spPr>
                </pic:pic>
              </a:graphicData>
            </a:graphic>
          </wp:inline>
        </w:drawing>
      </w:r>
    </w:p>
    <w:p w:rsidR="0026608A" w:rsidRPr="00705937" w:rsidRDefault="0026608A" w:rsidP="002823E0">
      <w:pPr>
        <w:spacing w:line="240" w:lineRule="atLeast"/>
        <w:ind w:firstLineChars="100" w:firstLine="240"/>
        <w:rPr>
          <w:rFonts w:ascii="Exo 2" w:eastAsia="MS Mincho" w:hAnsi="Exo 2"/>
        </w:rPr>
      </w:pPr>
      <w:r>
        <w:rPr>
          <w:rFonts w:ascii="Exo 2" w:hAnsi="Exo 2"/>
        </w:rPr>
        <w:t>Les valeurs par défaut sont les suivantes :</w:t>
      </w:r>
    </w:p>
    <w:p w:rsidR="006A46AF" w:rsidRPr="00045FDC" w:rsidRDefault="007E7234" w:rsidP="00E54E9C">
      <w:pPr>
        <w:pStyle w:val="ae"/>
        <w:numPr>
          <w:ilvl w:val="0"/>
          <w:numId w:val="22"/>
        </w:numPr>
        <w:ind w:leftChars="0"/>
        <w:rPr>
          <w:rFonts w:ascii="Exo 2" w:hAnsi="Exo 2"/>
        </w:rPr>
      </w:pPr>
      <w:r>
        <w:rPr>
          <w:rFonts w:ascii="Exo 2" w:hAnsi="Exo 2"/>
        </w:rPr>
        <w:t>DPI #1 : 1 600 DPI (par défaut)</w:t>
      </w:r>
    </w:p>
    <w:p w:rsidR="006A46AF" w:rsidRPr="00045FDC" w:rsidRDefault="007E7234" w:rsidP="00E54E9C">
      <w:pPr>
        <w:pStyle w:val="ae"/>
        <w:numPr>
          <w:ilvl w:val="0"/>
          <w:numId w:val="22"/>
        </w:numPr>
        <w:ind w:leftChars="0"/>
        <w:rPr>
          <w:rFonts w:ascii="Exo 2" w:hAnsi="Exo 2"/>
        </w:rPr>
      </w:pPr>
      <w:r>
        <w:rPr>
          <w:rFonts w:ascii="Exo 2" w:hAnsi="Exo 2"/>
        </w:rPr>
        <w:t>DPI #2 : 3 200 DPI</w:t>
      </w:r>
    </w:p>
    <w:p w:rsidR="0026608A" w:rsidRPr="00045FDC" w:rsidRDefault="007E7234" w:rsidP="00E54E9C">
      <w:pPr>
        <w:pStyle w:val="ae"/>
        <w:numPr>
          <w:ilvl w:val="0"/>
          <w:numId w:val="22"/>
        </w:numPr>
        <w:ind w:leftChars="0"/>
        <w:rPr>
          <w:rFonts w:ascii="Exo 2" w:hAnsi="Exo 2"/>
        </w:rPr>
      </w:pPr>
      <w:r>
        <w:rPr>
          <w:rFonts w:ascii="Exo 2" w:hAnsi="Exo 2"/>
        </w:rPr>
        <w:t>DPI #3 : 6400 DPI</w:t>
      </w:r>
    </w:p>
    <w:p w:rsidR="007E7234" w:rsidRPr="00045FDC" w:rsidRDefault="0026608A" w:rsidP="00E54E9C">
      <w:pPr>
        <w:pStyle w:val="ae"/>
        <w:numPr>
          <w:ilvl w:val="0"/>
          <w:numId w:val="22"/>
        </w:numPr>
        <w:ind w:leftChars="0"/>
        <w:rPr>
          <w:rFonts w:ascii="Exo 2" w:hAnsi="Exo 2"/>
        </w:rPr>
      </w:pPr>
      <w:r>
        <w:rPr>
          <w:rFonts w:ascii="Exo 2" w:hAnsi="Exo 2"/>
        </w:rPr>
        <w:t>DPI #4 : 12800 DPI</w:t>
      </w:r>
    </w:p>
    <w:p w:rsidR="00BE2E53" w:rsidRPr="00045FDC" w:rsidRDefault="007E7234" w:rsidP="00E54E9C">
      <w:pPr>
        <w:pStyle w:val="ae"/>
        <w:numPr>
          <w:ilvl w:val="0"/>
          <w:numId w:val="22"/>
        </w:numPr>
        <w:ind w:leftChars="0"/>
        <w:rPr>
          <w:rFonts w:ascii="Exo 2" w:hAnsi="Exo 2"/>
        </w:rPr>
      </w:pPr>
      <w:r>
        <w:rPr>
          <w:rFonts w:ascii="Exo 2" w:hAnsi="Exo 2"/>
        </w:rPr>
        <w:t>DPI #5 : 16400 DPI</w:t>
      </w:r>
    </w:p>
    <w:p w:rsidR="0026608A" w:rsidRPr="00045FDC" w:rsidRDefault="007E7234" w:rsidP="00E54E9C">
      <w:pPr>
        <w:pStyle w:val="ae"/>
        <w:numPr>
          <w:ilvl w:val="0"/>
          <w:numId w:val="22"/>
        </w:numPr>
        <w:ind w:leftChars="0"/>
        <w:rPr>
          <w:rFonts w:ascii="Exo 2" w:hAnsi="Exo 2"/>
        </w:rPr>
      </w:pPr>
      <w:r>
        <w:rPr>
          <w:rFonts w:ascii="Exo 2" w:hAnsi="Exo 2"/>
        </w:rPr>
        <w:t>DPI #6 : SMART DPI</w:t>
      </w:r>
      <w:r>
        <w:rPr>
          <w:rFonts w:ascii="Exo 2" w:hAnsi="Exo 2"/>
        </w:rPr>
        <w:br/>
      </w:r>
    </w:p>
    <w:p w:rsidR="0026608A" w:rsidRPr="001774A1" w:rsidRDefault="0026608A" w:rsidP="0026608A">
      <w:pPr>
        <w:pStyle w:val="ae"/>
        <w:numPr>
          <w:ilvl w:val="0"/>
          <w:numId w:val="15"/>
        </w:numPr>
        <w:spacing w:line="0" w:lineRule="atLeast"/>
        <w:ind w:leftChars="0"/>
        <w:rPr>
          <w:rFonts w:ascii="Exo 2" w:eastAsia="SimSun" w:hAnsi="Exo 2"/>
          <w:b/>
          <w:sz w:val="28"/>
          <w:szCs w:val="28"/>
        </w:rPr>
      </w:pPr>
      <w:r>
        <w:rPr>
          <w:rFonts w:ascii="Exo 2" w:hAnsi="Exo 2"/>
          <w:b/>
          <w:sz w:val="28"/>
          <w:szCs w:val="28"/>
        </w:rPr>
        <w:t>Taux d’échantillonnage</w:t>
      </w:r>
    </w:p>
    <w:p w:rsidR="0026608A" w:rsidRPr="00E54E9C" w:rsidRDefault="00B47F95" w:rsidP="002823E0">
      <w:pPr>
        <w:spacing w:line="240" w:lineRule="atLeast"/>
        <w:ind w:leftChars="100" w:left="240"/>
        <w:rPr>
          <w:rFonts w:ascii="Exo 2" w:hAnsi="Exo 2"/>
        </w:rPr>
      </w:pPr>
      <w:r>
        <w:rPr>
          <w:rFonts w:ascii="Exo 2" w:hAnsi="Exo 2"/>
        </w:rPr>
        <w:lastRenderedPageBreak/>
        <w:t>Choisissez parmi quatre options de taux d’échantillonnage : 125 Hz/8 ms, 250 Hz/4 ms, 500 Hz/2 ms, 1000 Hz/1 ms (par défaut).</w:t>
      </w:r>
    </w:p>
    <w:p w:rsidR="0026608A" w:rsidRDefault="00BE2E53" w:rsidP="002823E0">
      <w:pPr>
        <w:ind w:firstLineChars="500" w:firstLine="1200"/>
        <w:rPr>
          <w:rFonts w:ascii="Exo 2" w:eastAsia="標楷體" w:hAnsi="Exo 2"/>
          <w:sz w:val="16"/>
          <w:szCs w:val="16"/>
        </w:rPr>
      </w:pPr>
      <w:r>
        <w:rPr>
          <w:noProof/>
        </w:rPr>
        <w:drawing>
          <wp:inline distT="0" distB="0" distL="0" distR="0">
            <wp:extent cx="3710492" cy="2410536"/>
            <wp:effectExtent l="2540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16151" cy="2414213"/>
                    </a:xfrm>
                    <a:prstGeom prst="rect">
                      <a:avLst/>
                    </a:prstGeom>
                    <a:noFill/>
                    <a:ln>
                      <a:noFill/>
                    </a:ln>
                  </pic:spPr>
                </pic:pic>
              </a:graphicData>
            </a:graphic>
          </wp:inline>
        </w:drawing>
      </w:r>
    </w:p>
    <w:p w:rsidR="00B45AFE" w:rsidRPr="001774A1" w:rsidRDefault="00B45AFE" w:rsidP="00B45AFE">
      <w:pPr>
        <w:pStyle w:val="ae"/>
        <w:numPr>
          <w:ilvl w:val="0"/>
          <w:numId w:val="15"/>
        </w:numPr>
        <w:spacing w:line="0" w:lineRule="atLeast"/>
        <w:ind w:leftChars="0"/>
        <w:rPr>
          <w:rFonts w:ascii="Exo 2" w:eastAsia="SimSun" w:hAnsi="Exo 2"/>
          <w:b/>
          <w:sz w:val="28"/>
          <w:szCs w:val="28"/>
        </w:rPr>
      </w:pPr>
      <w:r>
        <w:rPr>
          <w:rFonts w:ascii="Exo 2" w:hAnsi="Exo 2"/>
          <w:b/>
          <w:sz w:val="28"/>
          <w:szCs w:val="28"/>
        </w:rPr>
        <w:t>Double clic</w:t>
      </w:r>
    </w:p>
    <w:p w:rsidR="004E6352" w:rsidRPr="004E6352" w:rsidRDefault="004E6352" w:rsidP="004E6352">
      <w:pPr>
        <w:pStyle w:val="ae"/>
        <w:spacing w:line="0" w:lineRule="atLeast"/>
        <w:ind w:leftChars="0" w:left="227"/>
        <w:rPr>
          <w:rFonts w:ascii="Exo 2" w:hAnsi="Exo 2"/>
          <w:szCs w:val="24"/>
        </w:rPr>
      </w:pPr>
      <w:r>
        <w:rPr>
          <w:rFonts w:ascii="Exo 2" w:hAnsi="Exo 2"/>
          <w:szCs w:val="24"/>
        </w:rPr>
        <w:t>Faites glisser le bouton de la barre de défilement vers la gauche (lent) ou vers la droite (rapide) pour régler la vitesse du double clic.</w:t>
      </w:r>
    </w:p>
    <w:p w:rsidR="00B45AFE" w:rsidRDefault="00BE2E53" w:rsidP="002823E0">
      <w:pPr>
        <w:ind w:firstLineChars="500" w:firstLine="1200"/>
        <w:rPr>
          <w:rFonts w:ascii="Arial" w:hAnsi="Arial" w:cs="Arial"/>
          <w:b/>
        </w:rPr>
      </w:pPr>
      <w:r>
        <w:rPr>
          <w:noProof/>
        </w:rPr>
        <w:drawing>
          <wp:inline distT="0" distB="0" distL="0" distR="0">
            <wp:extent cx="3736833" cy="2428216"/>
            <wp:effectExtent l="2540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2179" cy="2431690"/>
                    </a:xfrm>
                    <a:prstGeom prst="rect">
                      <a:avLst/>
                    </a:prstGeom>
                    <a:noFill/>
                    <a:ln>
                      <a:noFill/>
                    </a:ln>
                  </pic:spPr>
                </pic:pic>
              </a:graphicData>
            </a:graphic>
          </wp:inline>
        </w:drawing>
      </w:r>
    </w:p>
    <w:p w:rsidR="00B45AFE" w:rsidRPr="001774A1" w:rsidRDefault="00B45AFE" w:rsidP="00B45AFE">
      <w:pPr>
        <w:pStyle w:val="ae"/>
        <w:numPr>
          <w:ilvl w:val="0"/>
          <w:numId w:val="15"/>
        </w:numPr>
        <w:spacing w:line="0" w:lineRule="atLeast"/>
        <w:ind w:leftChars="0"/>
        <w:rPr>
          <w:rFonts w:ascii="Exo 2" w:eastAsia="SimSun" w:hAnsi="Exo 2"/>
          <w:b/>
          <w:sz w:val="28"/>
          <w:szCs w:val="28"/>
        </w:rPr>
      </w:pPr>
      <w:r>
        <w:rPr>
          <w:rFonts w:ascii="Exo 2" w:hAnsi="Exo 2"/>
          <w:b/>
          <w:sz w:val="28"/>
          <w:szCs w:val="28"/>
        </w:rPr>
        <w:t>Vitesse du pointeur de Windows</w:t>
      </w:r>
    </w:p>
    <w:p w:rsidR="004E6352" w:rsidRPr="004E6352" w:rsidRDefault="004E6352" w:rsidP="00E54E9C">
      <w:pPr>
        <w:tabs>
          <w:tab w:val="left" w:pos="270"/>
        </w:tabs>
        <w:spacing w:line="0" w:lineRule="atLeast"/>
        <w:ind w:left="270"/>
        <w:rPr>
          <w:rFonts w:ascii="Exo 2" w:hAnsi="Exo 2"/>
        </w:rPr>
      </w:pPr>
      <w:r>
        <w:rPr>
          <w:rFonts w:ascii="Exo 2" w:hAnsi="Exo 2"/>
        </w:rPr>
        <w:t>Faites glisser le bouton de la barre de défilement vers la gauche (lent) ou la droite (rapide) pour régler la vitesse du pointeur de Windows. La valeur définie est également appliquée au Panneau de configuration de Windows. Nous recommandons le réglage par défaut.</w:t>
      </w:r>
    </w:p>
    <w:p w:rsidR="00873DEC" w:rsidRDefault="00BE2E53" w:rsidP="002823E0">
      <w:pPr>
        <w:ind w:leftChars="100" w:left="240" w:firstLineChars="450" w:firstLine="1080"/>
        <w:rPr>
          <w:rFonts w:ascii="Exo 2" w:hAnsi="Exo 2"/>
          <w:sz w:val="14"/>
          <w:szCs w:val="16"/>
        </w:rPr>
      </w:pPr>
      <w:r>
        <w:rPr>
          <w:noProof/>
        </w:rPr>
        <w:drawing>
          <wp:inline distT="0" distB="0" distL="0" distR="0">
            <wp:extent cx="3689066" cy="2393769"/>
            <wp:effectExtent l="2540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94998" cy="2397618"/>
                    </a:xfrm>
                    <a:prstGeom prst="rect">
                      <a:avLst/>
                    </a:prstGeom>
                    <a:noFill/>
                    <a:ln>
                      <a:noFill/>
                    </a:ln>
                  </pic:spPr>
                </pic:pic>
              </a:graphicData>
            </a:graphic>
          </wp:inline>
        </w:drawing>
      </w:r>
    </w:p>
    <w:p w:rsidR="00873DEC" w:rsidRDefault="00873DEC">
      <w:pPr>
        <w:widowControl/>
        <w:rPr>
          <w:rFonts w:ascii="Exo 2" w:hAnsi="Exo 2"/>
          <w:sz w:val="14"/>
          <w:szCs w:val="16"/>
        </w:rPr>
      </w:pPr>
      <w:r>
        <w:rPr>
          <w:rFonts w:ascii="Exo 2" w:hAnsi="Exo 2"/>
          <w:sz w:val="14"/>
          <w:szCs w:val="16"/>
        </w:rPr>
        <w:br w:type="page"/>
      </w:r>
    </w:p>
    <w:p w:rsidR="00B45AFE" w:rsidRPr="001774A1" w:rsidRDefault="00B45AFE" w:rsidP="00B45AFE">
      <w:pPr>
        <w:pStyle w:val="ae"/>
        <w:numPr>
          <w:ilvl w:val="0"/>
          <w:numId w:val="15"/>
        </w:numPr>
        <w:spacing w:line="0" w:lineRule="atLeast"/>
        <w:ind w:leftChars="0"/>
        <w:rPr>
          <w:rFonts w:ascii="Exo 2" w:eastAsia="SimSun" w:hAnsi="Exo 2" w:cs="DengXian"/>
          <w:b/>
          <w:sz w:val="28"/>
          <w:szCs w:val="28"/>
        </w:rPr>
      </w:pPr>
      <w:r>
        <w:rPr>
          <w:rFonts w:ascii="Exo 2" w:hAnsi="Exo 2"/>
          <w:b/>
          <w:sz w:val="28"/>
          <w:szCs w:val="28"/>
        </w:rPr>
        <w:lastRenderedPageBreak/>
        <w:t>Vitesse de défilement</w:t>
      </w:r>
    </w:p>
    <w:p w:rsidR="00461E72" w:rsidRPr="00E54E9C" w:rsidRDefault="004E6352" w:rsidP="00E54E9C">
      <w:pPr>
        <w:pStyle w:val="ae"/>
        <w:spacing w:line="0" w:lineRule="atLeast"/>
        <w:ind w:leftChars="0" w:left="227"/>
        <w:rPr>
          <w:rFonts w:ascii="Exo 2" w:hAnsi="Exo 2"/>
          <w:szCs w:val="24"/>
        </w:rPr>
      </w:pPr>
      <w:r>
        <w:rPr>
          <w:rFonts w:ascii="Exo 2" w:hAnsi="Exo 2"/>
          <w:szCs w:val="24"/>
        </w:rPr>
        <w:t xml:space="preserve">Faites glisser le bouton de la barre de défilement vers la gauche (lent) ou la droite (rapide) pour régler la vitesse de défilement pour la visualisation d’un document ou d’une page Web. Pour tester la valeur définie, appuyez sur le bouton </w:t>
      </w:r>
      <w:r>
        <w:rPr>
          <w:rFonts w:ascii="Exo 2" w:hAnsi="Exo 2"/>
          <w:b/>
          <w:szCs w:val="24"/>
        </w:rPr>
        <w:t>Appliquer</w:t>
      </w:r>
      <w:r>
        <w:rPr>
          <w:rFonts w:ascii="Exo 2" w:hAnsi="Exo 2"/>
          <w:szCs w:val="24"/>
        </w:rPr>
        <w:t xml:space="preserve"> et testez dans votre navigateur.</w:t>
      </w:r>
    </w:p>
    <w:p w:rsidR="003E7311" w:rsidRDefault="00BE2E53" w:rsidP="002823E0">
      <w:pPr>
        <w:ind w:firstLineChars="500" w:firstLine="1200"/>
        <w:rPr>
          <w:rFonts w:ascii="Exo 2" w:hAnsi="Exo 2"/>
          <w:sz w:val="14"/>
          <w:szCs w:val="16"/>
        </w:rPr>
      </w:pPr>
      <w:r>
        <w:rPr>
          <w:noProof/>
        </w:rPr>
        <w:drawing>
          <wp:inline distT="0" distB="0" distL="0" distR="0">
            <wp:extent cx="3736833" cy="2434044"/>
            <wp:effectExtent l="2540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4591" cy="2439097"/>
                    </a:xfrm>
                    <a:prstGeom prst="rect">
                      <a:avLst/>
                    </a:prstGeom>
                    <a:noFill/>
                    <a:ln>
                      <a:noFill/>
                    </a:ln>
                  </pic:spPr>
                </pic:pic>
              </a:graphicData>
            </a:graphic>
          </wp:inline>
        </w:drawing>
      </w:r>
    </w:p>
    <w:p w:rsidR="003E7311" w:rsidRDefault="003E7311" w:rsidP="002823E0">
      <w:pPr>
        <w:ind w:firstLineChars="500" w:firstLine="700"/>
        <w:rPr>
          <w:rFonts w:ascii="Exo 2" w:hAnsi="Exo 2"/>
          <w:sz w:val="14"/>
          <w:szCs w:val="16"/>
        </w:rPr>
      </w:pPr>
    </w:p>
    <w:p w:rsidR="00B45AFE" w:rsidRPr="00B45AFE" w:rsidRDefault="00B45AFE" w:rsidP="002823E0">
      <w:pPr>
        <w:ind w:firstLineChars="500" w:firstLine="700"/>
        <w:rPr>
          <w:rFonts w:ascii="Exo 2" w:hAnsi="Exo 2"/>
          <w:sz w:val="14"/>
          <w:szCs w:val="16"/>
        </w:rPr>
      </w:pPr>
    </w:p>
    <w:p w:rsidR="00B45AFE" w:rsidRPr="00E54E9C" w:rsidRDefault="00B45AFE" w:rsidP="00E54E9C">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Light FX</w:t>
      </w:r>
    </w:p>
    <w:p w:rsidR="00B45AFE" w:rsidRDefault="00BE2E53" w:rsidP="002823E0">
      <w:pPr>
        <w:ind w:firstLineChars="500" w:firstLine="1200"/>
        <w:rPr>
          <w:rFonts w:ascii="Arial" w:hAnsi="Arial" w:cs="Arial"/>
          <w:b/>
        </w:rPr>
      </w:pPr>
      <w:r>
        <w:rPr>
          <w:noProof/>
        </w:rPr>
        <w:drawing>
          <wp:inline distT="0" distB="0" distL="0" distR="0">
            <wp:extent cx="4966970" cy="3225800"/>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6970" cy="3225800"/>
                    </a:xfrm>
                    <a:prstGeom prst="rect">
                      <a:avLst/>
                    </a:prstGeom>
                    <a:noFill/>
                    <a:ln>
                      <a:noFill/>
                    </a:ln>
                  </pic:spPr>
                </pic:pic>
              </a:graphicData>
            </a:graphic>
          </wp:inline>
        </w:drawing>
      </w: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Light FX</w:t>
      </w:r>
    </w:p>
    <w:p w:rsidR="00B45AFE" w:rsidRPr="00461E72" w:rsidRDefault="00B45AFE" w:rsidP="002823E0">
      <w:pPr>
        <w:spacing w:line="240" w:lineRule="atLeast"/>
        <w:ind w:leftChars="100" w:left="240"/>
        <w:rPr>
          <w:rFonts w:ascii="Exo 2" w:hAnsi="Exo 2"/>
        </w:rPr>
      </w:pPr>
      <w:r>
        <w:rPr>
          <w:rFonts w:ascii="Exo 2" w:hAnsi="Exo 2"/>
        </w:rPr>
        <w:t xml:space="preserve">Choisissez dans le menu déroulant </w:t>
      </w:r>
      <w:r>
        <w:rPr>
          <w:rFonts w:ascii="Exo 2" w:hAnsi="Exo 2"/>
          <w:b/>
        </w:rPr>
        <w:t>Light FX</w:t>
      </w:r>
      <w:r>
        <w:rPr>
          <w:rFonts w:ascii="Exo 2" w:hAnsi="Exo 2"/>
        </w:rPr>
        <w:t xml:space="preserve"> pour votre réglage lumineux préféré. Les options sont : Statique, Respiration, et Clignotant.</w:t>
      </w:r>
    </w:p>
    <w:p w:rsidR="00B45AFE" w:rsidRPr="008D2147" w:rsidRDefault="00B45AFE" w:rsidP="002823E0">
      <w:pPr>
        <w:spacing w:line="0" w:lineRule="atLeast"/>
        <w:ind w:firstLineChars="150" w:firstLine="240"/>
        <w:rPr>
          <w:rFonts w:ascii="Exo 2" w:hAnsi="Exo 2"/>
          <w:sz w:val="16"/>
          <w:szCs w:val="16"/>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Paramètre LED</w:t>
      </w:r>
    </w:p>
    <w:p w:rsidR="00B45AFE" w:rsidRPr="00461E72" w:rsidRDefault="00B45AFE" w:rsidP="002823E0">
      <w:pPr>
        <w:spacing w:line="240" w:lineRule="atLeast"/>
        <w:ind w:leftChars="113" w:left="271"/>
        <w:rPr>
          <w:rFonts w:ascii="Exo 2" w:hAnsi="Exo 2"/>
        </w:rPr>
      </w:pPr>
      <w:r>
        <w:rPr>
          <w:rFonts w:ascii="Exo 2" w:hAnsi="Exo 2"/>
        </w:rPr>
        <w:t xml:space="preserve">Choisissez l’option d’effet lumineux </w:t>
      </w:r>
      <w:r>
        <w:rPr>
          <w:rFonts w:ascii="Exo 2" w:hAnsi="Exo 2"/>
          <w:b/>
        </w:rPr>
        <w:t>aléatoire</w:t>
      </w:r>
      <w:r>
        <w:rPr>
          <w:rFonts w:ascii="Exo 2" w:hAnsi="Exo 2"/>
        </w:rPr>
        <w:t xml:space="preserve"> ou </w:t>
      </w:r>
      <w:r>
        <w:rPr>
          <w:rFonts w:ascii="Exo 2" w:hAnsi="Exo 2"/>
          <w:b/>
        </w:rPr>
        <w:t>LED unique</w:t>
      </w:r>
      <w:r>
        <w:rPr>
          <w:rFonts w:ascii="Exo 2" w:hAnsi="Exo 2"/>
        </w:rPr>
        <w:t xml:space="preserve"> pour régler des couleurs changeant continuellement ou une couleur RVB sélectionnée pour le périphérique. Pour restaurer les paramètres lumineux par défaut, appuyez sur le bouton </w:t>
      </w:r>
      <w:r>
        <w:rPr>
          <w:rFonts w:ascii="Exo 2" w:hAnsi="Exo 2"/>
          <w:b/>
        </w:rPr>
        <w:t>Go</w:t>
      </w:r>
      <w:r>
        <w:rPr>
          <w:rFonts w:ascii="Exo 2" w:hAnsi="Exo 2"/>
        </w:rPr>
        <w:t xml:space="preserve"> à côté de « Réinitialiser les paramètres d'usine par défaut ».</w:t>
      </w:r>
    </w:p>
    <w:p w:rsidR="00B45AFE" w:rsidRPr="00461E72" w:rsidRDefault="00E54E9C" w:rsidP="00461E72">
      <w:pPr>
        <w:spacing w:line="240" w:lineRule="atLeast"/>
        <w:rPr>
          <w:rFonts w:ascii="Exo 2" w:hAnsi="Exo 2" w:cs="Arial"/>
          <w:b/>
        </w:rPr>
      </w:pPr>
      <w:r>
        <w:rPr>
          <w:rFonts w:ascii="Exo 2" w:hAnsi="Exo 2"/>
          <w:b/>
          <w:noProof/>
        </w:rPr>
        <w:lastRenderedPageBreak/>
        <w:drawing>
          <wp:anchor distT="0" distB="0" distL="114300" distR="114300" simplePos="0" relativeHeight="251666432" behindDoc="0" locked="0" layoutInCell="1" allowOverlap="1">
            <wp:simplePos x="0" y="0"/>
            <wp:positionH relativeFrom="column">
              <wp:posOffset>0</wp:posOffset>
            </wp:positionH>
            <wp:positionV relativeFrom="paragraph">
              <wp:posOffset>1270</wp:posOffset>
            </wp:positionV>
            <wp:extent cx="1313180" cy="2362200"/>
            <wp:effectExtent l="25400" t="0" r="7620" b="0"/>
            <wp:wrapSquare wrapText="bothSides"/>
            <wp:docPr id="19" name="圖片 19" descr="Screen Shot 2019-02-12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74" descr="Screen Shot 2019-02-12 at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13180" cy="2362200"/>
                    </a:xfrm>
                    <a:prstGeom prst="rect">
                      <a:avLst/>
                    </a:prstGeom>
                    <a:noFill/>
                    <a:ln>
                      <a:noFill/>
                    </a:ln>
                  </pic:spPr>
                </pic:pic>
              </a:graphicData>
            </a:graphic>
          </wp:anchor>
        </w:drawing>
      </w:r>
    </w:p>
    <w:p w:rsidR="00B45AFE" w:rsidRPr="00CF63C1" w:rsidRDefault="00B45AFE" w:rsidP="00461E72">
      <w:pPr>
        <w:pStyle w:val="ae"/>
        <w:numPr>
          <w:ilvl w:val="0"/>
          <w:numId w:val="17"/>
        </w:numPr>
        <w:spacing w:line="240" w:lineRule="atLeast"/>
        <w:ind w:leftChars="0"/>
        <w:rPr>
          <w:rFonts w:ascii="Exo 2" w:eastAsia="SimSun" w:hAnsi="Exo 2"/>
          <w:b/>
          <w:szCs w:val="24"/>
        </w:rPr>
      </w:pPr>
      <w:r>
        <w:rPr>
          <w:rFonts w:ascii="Exo 2" w:hAnsi="Exo 2"/>
          <w:b/>
          <w:szCs w:val="24"/>
        </w:rPr>
        <w:t>Aléatoire :</w:t>
      </w:r>
    </w:p>
    <w:p w:rsidR="00B45AFE" w:rsidRPr="00461E72" w:rsidRDefault="00B45AFE" w:rsidP="002823E0">
      <w:pPr>
        <w:spacing w:line="240" w:lineRule="atLeast"/>
        <w:ind w:firstLineChars="300" w:firstLine="720"/>
        <w:rPr>
          <w:rFonts w:ascii="Exo 2" w:hAnsi="Exo 2"/>
        </w:rPr>
      </w:pPr>
      <w:r>
        <w:rPr>
          <w:rFonts w:ascii="Exo 2" w:hAnsi="Exo 2"/>
        </w:rPr>
        <w:t>Les couleurs d’éclairage cyclent entre 12 couleurs prédéfinies.</w:t>
      </w:r>
    </w:p>
    <w:p w:rsidR="00B45AFE" w:rsidRPr="00461E72" w:rsidRDefault="00B45AFE" w:rsidP="00461E72">
      <w:pPr>
        <w:spacing w:line="240" w:lineRule="atLeast"/>
        <w:ind w:firstLineChars="150" w:firstLine="360"/>
        <w:rPr>
          <w:rFonts w:ascii="Exo 2" w:eastAsia="SimSun" w:hAnsi="Exo 2"/>
          <w:lang w:eastAsia="zh-CN"/>
        </w:rPr>
      </w:pPr>
    </w:p>
    <w:p w:rsidR="00B45AFE" w:rsidRPr="00CF63C1" w:rsidRDefault="00B45AFE" w:rsidP="00461E72">
      <w:pPr>
        <w:pStyle w:val="ae"/>
        <w:numPr>
          <w:ilvl w:val="0"/>
          <w:numId w:val="17"/>
        </w:numPr>
        <w:spacing w:line="240" w:lineRule="atLeast"/>
        <w:ind w:leftChars="0"/>
        <w:rPr>
          <w:rFonts w:ascii="Exo 2" w:hAnsi="Exo 2"/>
          <w:b/>
          <w:szCs w:val="24"/>
        </w:rPr>
      </w:pPr>
      <w:r>
        <w:rPr>
          <w:rFonts w:ascii="Exo 2" w:hAnsi="Exo 2"/>
          <w:b/>
          <w:szCs w:val="24"/>
        </w:rPr>
        <w:t>LED unique :</w:t>
      </w:r>
    </w:p>
    <w:p w:rsidR="00B45AFE" w:rsidRPr="00461E72" w:rsidRDefault="00B45AFE" w:rsidP="00461E72">
      <w:pPr>
        <w:spacing w:line="240" w:lineRule="atLeast"/>
        <w:ind w:left="659"/>
        <w:rPr>
          <w:rFonts w:ascii="Exo 2" w:hAnsi="Exo 2"/>
        </w:rPr>
      </w:pPr>
      <w:r>
        <w:rPr>
          <w:rFonts w:ascii="Exo 2" w:hAnsi="Exo 2"/>
        </w:rPr>
        <w:t xml:space="preserve">Pour définir la couleur, cliquez sur le carré de couleur à côté de l’option </w:t>
      </w:r>
      <w:r>
        <w:rPr>
          <w:rFonts w:ascii="Exo 2" w:hAnsi="Exo 2"/>
          <w:b/>
        </w:rPr>
        <w:t>Éclairage latérale/Éclairage principal</w:t>
      </w:r>
      <w:r>
        <w:rPr>
          <w:rFonts w:ascii="Exo 2" w:hAnsi="Exo 2"/>
        </w:rPr>
        <w:t>, la fenêtre de contrôle des couleurs s'ouvre. Pointez n'importe quel point du panneau RVB pour définir votre couleur préférée, ou entrez les valeurs RVB pour définir la couleur. Le réglage de la couleur LED est disponible pour les effets Statique, Respiration, et Clignotant.</w:t>
      </w:r>
    </w:p>
    <w:p w:rsidR="00B45AFE" w:rsidRPr="00E54E9C" w:rsidRDefault="00B45AFE" w:rsidP="002823E0">
      <w:pPr>
        <w:spacing w:line="240" w:lineRule="atLeast"/>
        <w:ind w:firstLineChars="150" w:firstLine="360"/>
        <w:rPr>
          <w:rFonts w:ascii="Exo 2" w:hAnsi="Exo 2"/>
        </w:rPr>
      </w:pPr>
    </w:p>
    <w:p w:rsidR="00EC3EA5" w:rsidRPr="001774A1" w:rsidRDefault="00EC3EA5" w:rsidP="00DF5533">
      <w:pPr>
        <w:spacing w:line="0" w:lineRule="atLeast"/>
        <w:rPr>
          <w:rFonts w:ascii="Exo 2" w:hAnsi="Exo 2"/>
          <w:sz w:val="16"/>
          <w:szCs w:val="16"/>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Pulsation</w:t>
      </w:r>
    </w:p>
    <w:p w:rsidR="00DF5533" w:rsidRPr="00DF5533" w:rsidRDefault="00DF5533" w:rsidP="00DF5533">
      <w:pPr>
        <w:pStyle w:val="ae"/>
        <w:spacing w:line="0" w:lineRule="atLeast"/>
        <w:ind w:leftChars="0" w:left="227"/>
        <w:rPr>
          <w:rFonts w:ascii="Exo 2" w:hAnsi="Exo 2"/>
          <w:szCs w:val="24"/>
        </w:rPr>
      </w:pPr>
      <w:r>
        <w:rPr>
          <w:rFonts w:ascii="Exo 2" w:hAnsi="Exo 2"/>
          <w:szCs w:val="24"/>
        </w:rPr>
        <w:t>Faites glisser le bouton de la barre de défilement vers la gauche (lent) ou la droite (rapide) pour régler la vitesse de l’effet lumineux; trois options sont disponibles de Lent à Rapide.</w:t>
      </w:r>
    </w:p>
    <w:p w:rsidR="00B45AFE" w:rsidRPr="00DF5533" w:rsidRDefault="00B45AFE" w:rsidP="00B45AFE">
      <w:pPr>
        <w:pStyle w:val="ae"/>
        <w:spacing w:line="0" w:lineRule="atLeast"/>
        <w:ind w:leftChars="0" w:left="227"/>
        <w:rPr>
          <w:rFonts w:ascii="Exo 2" w:hAnsi="Exo 2"/>
          <w:sz w:val="28"/>
          <w:szCs w:val="28"/>
        </w:rPr>
      </w:pPr>
    </w:p>
    <w:p w:rsidR="00B45AFE" w:rsidRPr="00DF5533" w:rsidRDefault="00B45AFE" w:rsidP="00B45AFE">
      <w:pPr>
        <w:pStyle w:val="ae"/>
        <w:numPr>
          <w:ilvl w:val="0"/>
          <w:numId w:val="15"/>
        </w:numPr>
        <w:spacing w:line="0" w:lineRule="atLeast"/>
        <w:ind w:leftChars="0"/>
        <w:rPr>
          <w:rFonts w:ascii="Exo 2" w:eastAsia="SimSun" w:hAnsi="Exo 2"/>
          <w:b/>
          <w:szCs w:val="24"/>
        </w:rPr>
      </w:pPr>
      <w:r>
        <w:rPr>
          <w:rFonts w:ascii="Exo 2" w:hAnsi="Exo 2"/>
          <w:b/>
          <w:szCs w:val="24"/>
        </w:rPr>
        <w:t>Luminosité</w:t>
      </w:r>
    </w:p>
    <w:p w:rsidR="00DF5533" w:rsidRPr="00DF5533" w:rsidRDefault="00DF5533" w:rsidP="00DF5533">
      <w:pPr>
        <w:pStyle w:val="ae"/>
        <w:spacing w:line="0" w:lineRule="atLeast"/>
        <w:ind w:leftChars="0" w:left="227"/>
        <w:rPr>
          <w:rFonts w:ascii="Exo 2" w:hAnsi="Exo 2"/>
          <w:szCs w:val="24"/>
        </w:rPr>
      </w:pPr>
      <w:r>
        <w:rPr>
          <w:rFonts w:ascii="Exo 2" w:hAnsi="Exo 2"/>
          <w:szCs w:val="24"/>
        </w:rPr>
        <w:t>Faites glisser le bouton de la barre de défilement vers la gauche ou la droite pour régler la luminosité de l’effet lumineux; quatre niveaux sont disponibles de Éteint à Lumineux. Cette option de réglage est disponible pour tous les effets lumineux.</w:t>
      </w:r>
    </w:p>
    <w:p w:rsidR="00B45AFE" w:rsidRPr="00DF5533" w:rsidRDefault="00B45AFE" w:rsidP="00B45AFE">
      <w:pPr>
        <w:rPr>
          <w:rFonts w:ascii="Arial" w:hAnsi="Arial" w:cs="Arial"/>
          <w:b/>
        </w:rPr>
      </w:pPr>
    </w:p>
    <w:p w:rsidR="00B45AFE" w:rsidRPr="00050B8D" w:rsidRDefault="00B45AFE" w:rsidP="00B45AFE">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Synchro Light FX</w:t>
      </w:r>
    </w:p>
    <w:p w:rsidR="00B45AFE" w:rsidRPr="008D2147" w:rsidRDefault="00B45AFE" w:rsidP="00B45AFE">
      <w:pPr>
        <w:autoSpaceDE w:val="0"/>
        <w:autoSpaceDN w:val="0"/>
        <w:adjustRightInd w:val="0"/>
        <w:snapToGrid w:val="0"/>
        <w:spacing w:line="180" w:lineRule="atLeast"/>
        <w:rPr>
          <w:rFonts w:ascii="Exo 2" w:hAnsi="Exo 2"/>
          <w:b/>
          <w:sz w:val="18"/>
          <w:szCs w:val="18"/>
          <w:u w:val="single"/>
        </w:rPr>
      </w:pPr>
    </w:p>
    <w:p w:rsidR="002B5737" w:rsidRDefault="002B5737" w:rsidP="002B5737">
      <w:pPr>
        <w:spacing w:line="0" w:lineRule="atLeast"/>
        <w:rPr>
          <w:rFonts w:ascii="Exo 2" w:hAnsi="Exo 2"/>
          <w:noProof/>
        </w:rPr>
      </w:pPr>
      <w:r>
        <w:rPr>
          <w:rFonts w:ascii="Exo 2" w:hAnsi="Exo 2"/>
        </w:rPr>
        <w:t xml:space="preserve">L’effet lumineux du périphérique peut être synchronisé avec d’autres périphériques de jeu AOC qui prennent en charge la fonction de synchro AOC Light FX. Pour synchroniser les périphériques, sélectionnez les icônes des périphériques de votre choix et cliquez sur le bouton </w:t>
      </w:r>
      <w:r>
        <w:rPr>
          <w:rFonts w:ascii="Exo 2" w:hAnsi="Exo 2"/>
          <w:b/>
        </w:rPr>
        <w:t>Appliquer</w:t>
      </w:r>
      <w:r>
        <w:rPr>
          <w:rFonts w:ascii="Exo 2" w:hAnsi="Exo 2"/>
        </w:rPr>
        <w:t>. Les périphériques synchronisés sont mis en évidence en rouge.</w:t>
      </w:r>
    </w:p>
    <w:p w:rsidR="00EC3EA5" w:rsidRPr="00DF5533" w:rsidRDefault="00EC3EA5" w:rsidP="00DF5533">
      <w:pPr>
        <w:spacing w:line="240" w:lineRule="atLeast"/>
        <w:rPr>
          <w:rFonts w:ascii="Exo 2" w:eastAsia="DengXian" w:hAnsi="Exo 2"/>
          <w:noProof/>
        </w:rPr>
      </w:pPr>
    </w:p>
    <w:p w:rsidR="00B45AFE" w:rsidRDefault="00BE2E53" w:rsidP="002823E0">
      <w:pPr>
        <w:ind w:firstLineChars="250" w:firstLine="600"/>
        <w:rPr>
          <w:rFonts w:ascii="Arial" w:hAnsi="Arial" w:cs="Arial"/>
          <w:b/>
        </w:rPr>
      </w:pPr>
      <w:r>
        <w:rPr>
          <w:noProof/>
        </w:rPr>
        <w:lastRenderedPageBreak/>
        <w:drawing>
          <wp:inline distT="0" distB="0" distL="0" distR="0">
            <wp:extent cx="5756910" cy="3738245"/>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910" cy="3738245"/>
                    </a:xfrm>
                    <a:prstGeom prst="rect">
                      <a:avLst/>
                    </a:prstGeom>
                    <a:noFill/>
                    <a:ln>
                      <a:noFill/>
                    </a:ln>
                  </pic:spPr>
                </pic:pic>
              </a:graphicData>
            </a:graphic>
          </wp:inline>
        </w:drawing>
      </w:r>
    </w:p>
    <w:p w:rsidR="00B45AFE" w:rsidRDefault="00B45AFE" w:rsidP="00B45AFE">
      <w:pPr>
        <w:rPr>
          <w:rFonts w:ascii="Arial" w:hAnsi="Arial" w:cs="Arial"/>
          <w:b/>
        </w:rPr>
      </w:pPr>
    </w:p>
    <w:p w:rsidR="002B5737" w:rsidRPr="002305BE" w:rsidRDefault="002B5737" w:rsidP="002B5737">
      <w:pPr>
        <w:spacing w:line="240" w:lineRule="atLeast"/>
        <w:rPr>
          <w:rFonts w:ascii="Exo 2" w:hAnsi="Exo 2"/>
        </w:rPr>
      </w:pPr>
      <w:r>
        <w:rPr>
          <w:rFonts w:ascii="Exo 2" w:hAnsi="Exo 2"/>
          <w:b/>
          <w:u w:val="single"/>
        </w:rPr>
        <w:t>Réinitialisation des paramètres d'usine par défaut</w:t>
      </w:r>
    </w:p>
    <w:p w:rsidR="002B5737" w:rsidRPr="002305BE" w:rsidRDefault="002B5737" w:rsidP="002B5737">
      <w:pPr>
        <w:spacing w:line="240" w:lineRule="atLeast"/>
        <w:rPr>
          <w:rFonts w:ascii="Exo 2" w:hAnsi="Exo 2"/>
        </w:rPr>
      </w:pPr>
      <w:r>
        <w:rPr>
          <w:rFonts w:ascii="Exo 2" w:hAnsi="Exo 2"/>
        </w:rPr>
        <w:t xml:space="preserve">En cliquant sur le bouton </w:t>
      </w:r>
      <w:r>
        <w:rPr>
          <w:rFonts w:ascii="Exo 2" w:hAnsi="Exo 2"/>
          <w:b/>
        </w:rPr>
        <w:t>GO</w:t>
      </w:r>
      <w:r>
        <w:rPr>
          <w:rFonts w:ascii="Exo 2" w:hAnsi="Exo 2"/>
        </w:rPr>
        <w:t>, l’appareil est réinitialisé aux paramètres d'usine par défaut.</w:t>
      </w:r>
    </w:p>
    <w:p w:rsidR="00E54E9C" w:rsidRDefault="00E54E9C" w:rsidP="00336F6A">
      <w:pPr>
        <w:autoSpaceDE w:val="0"/>
        <w:autoSpaceDN w:val="0"/>
        <w:adjustRightInd w:val="0"/>
        <w:snapToGrid w:val="0"/>
        <w:spacing w:line="180" w:lineRule="atLeast"/>
        <w:rPr>
          <w:rFonts w:ascii="Arial" w:hAnsi="Arial" w:cs="Arial"/>
          <w:b/>
        </w:rPr>
      </w:pPr>
    </w:p>
    <w:p w:rsidR="00336F6A" w:rsidRDefault="00E54E9C" w:rsidP="00E54E9C">
      <w:pPr>
        <w:widowControl/>
        <w:rPr>
          <w:rFonts w:ascii="Exo 2" w:hAnsi="Exo 2" w:cs="Arial"/>
          <w:b/>
          <w:bCs/>
          <w:kern w:val="0"/>
          <w:sz w:val="28"/>
          <w:szCs w:val="28"/>
        </w:rPr>
      </w:pPr>
      <w:r>
        <w:br w:type="page"/>
      </w:r>
      <w:r>
        <w:rPr>
          <w:rFonts w:ascii="Exo 2" w:hAnsi="Exo 2"/>
          <w:b/>
          <w:bCs/>
          <w:sz w:val="28"/>
          <w:szCs w:val="28"/>
        </w:rPr>
        <w:lastRenderedPageBreak/>
        <w:t>Mise à jour en ligne</w:t>
      </w:r>
    </w:p>
    <w:p w:rsidR="00B45AFE" w:rsidRDefault="00B45AFE" w:rsidP="00B45AFE">
      <w:pPr>
        <w:rPr>
          <w:rFonts w:ascii="Arial" w:hAnsi="Arial" w:cs="Arial"/>
          <w:b/>
        </w:rPr>
      </w:pPr>
    </w:p>
    <w:p w:rsidR="00B45AFE" w:rsidRDefault="002823E0" w:rsidP="002823E0">
      <w:pPr>
        <w:ind w:firstLineChars="250" w:firstLine="600"/>
        <w:rPr>
          <w:rFonts w:ascii="Arial" w:hAnsi="Arial" w:cs="Arial"/>
          <w:b/>
        </w:rPr>
      </w:pPr>
      <w:r>
        <w:rPr>
          <w:noProof/>
        </w:rPr>
        <mc:AlternateContent>
          <mc:Choice Requires="wps">
            <w:drawing>
              <wp:anchor distT="0" distB="0" distL="114300" distR="114300" simplePos="0" relativeHeight="251664384" behindDoc="0" locked="0" layoutInCell="1" allowOverlap="1">
                <wp:simplePos x="0" y="0"/>
                <wp:positionH relativeFrom="column">
                  <wp:posOffset>3733800</wp:posOffset>
                </wp:positionH>
                <wp:positionV relativeFrom="paragraph">
                  <wp:posOffset>74295</wp:posOffset>
                </wp:positionV>
                <wp:extent cx="238125" cy="266700"/>
                <wp:effectExtent l="0" t="0" r="28575" b="19050"/>
                <wp:wrapNone/>
                <wp:docPr id="5"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66700"/>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07CA6E" id="矩形 19" o:spid="_x0000_s1026" style="position:absolute;margin-left:294pt;margin-top:5.85pt;width:18.7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" filled="f" strokecolor="yellow" strokeweight="1pt">
                <v:path arrowok="t"/>
              </v:rect>
            </w:pict>
          </mc:Fallback>
        </mc:AlternateContent>
      </w:r>
      <w:r>
        <w:rPr>
          <w:noProof/>
        </w:rPr>
        <w:drawing>
          <wp:inline distT="0" distB="0" distL="0" distR="0">
            <wp:extent cx="4012318" cy="2608428"/>
            <wp:effectExtent l="25400" t="0" r="882"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23763" cy="2615869"/>
                    </a:xfrm>
                    <a:prstGeom prst="rect">
                      <a:avLst/>
                    </a:prstGeom>
                  </pic:spPr>
                </pic:pic>
              </a:graphicData>
            </a:graphic>
          </wp:inline>
        </w:drawing>
      </w:r>
    </w:p>
    <w:p w:rsidR="00533253" w:rsidRPr="00F07BA7" w:rsidRDefault="00533253" w:rsidP="00533253">
      <w:pPr>
        <w:spacing w:line="240" w:lineRule="atLeast"/>
        <w:rPr>
          <w:rFonts w:ascii="Exo 2" w:hAnsi="Exo 2"/>
        </w:rPr>
      </w:pPr>
      <w:r>
        <w:rPr>
          <w:rFonts w:ascii="Exo 2" w:hAnsi="Exo 2"/>
        </w:rPr>
        <w:t>Lorsque de nouvelles mises à jour sont disponibles, une bulle d’</w:t>
      </w:r>
      <w:r>
        <w:rPr>
          <w:rFonts w:ascii="Exo 2" w:hAnsi="Exo 2"/>
          <w:b/>
        </w:rPr>
        <w:t>information</w:t>
      </w:r>
      <w:r>
        <w:rPr>
          <w:rFonts w:ascii="Exo 2" w:hAnsi="Exo 2"/>
        </w:rPr>
        <w:t xml:space="preserve"> s'affiche dans le coin supérieur droit avec l'icône de l'outil.</w:t>
      </w:r>
    </w:p>
    <w:p w:rsidR="00533253" w:rsidRPr="007F6F09" w:rsidRDefault="00533253" w:rsidP="00533253">
      <w:pPr>
        <w:spacing w:line="240" w:lineRule="atLeast"/>
        <w:rPr>
          <w:rFonts w:ascii="Exo 2" w:hAnsi="Exo 2"/>
          <w:color w:val="000000"/>
        </w:rPr>
      </w:pPr>
      <w:r>
        <w:rPr>
          <w:rFonts w:ascii="Exo 2" w:hAnsi="Exo 2"/>
          <w:color w:val="000000"/>
        </w:rPr>
        <w:t>Cliquez sur la bulle d’</w:t>
      </w:r>
      <w:r>
        <w:rPr>
          <w:rFonts w:ascii="Exo 2" w:hAnsi="Exo 2"/>
          <w:b/>
          <w:color w:val="000000"/>
        </w:rPr>
        <w:t>information</w:t>
      </w:r>
      <w:r>
        <w:rPr>
          <w:rFonts w:ascii="Exo 2" w:hAnsi="Exo 2"/>
          <w:color w:val="000000"/>
        </w:rPr>
        <w:t xml:space="preserve">, la fenêtre contextuelle </w:t>
      </w:r>
      <w:r>
        <w:rPr>
          <w:rFonts w:ascii="Exo 2" w:hAnsi="Exo 2"/>
          <w:b/>
          <w:color w:val="000000"/>
        </w:rPr>
        <w:t>Mise à jour en ligne</w:t>
      </w:r>
      <w:r>
        <w:rPr>
          <w:rFonts w:ascii="Exo 2" w:hAnsi="Exo 2"/>
          <w:color w:val="000000"/>
        </w:rPr>
        <w:t xml:space="preserve"> affiche les options de mise à jour. Sélectionnez les mises à jour à télécharger et à installer. Cliquez sur le bouton </w:t>
      </w:r>
      <w:r>
        <w:rPr>
          <w:rFonts w:ascii="Exo 2" w:hAnsi="Exo 2"/>
          <w:b/>
          <w:color w:val="000000"/>
        </w:rPr>
        <w:t>Mise à jour</w:t>
      </w:r>
      <w:r>
        <w:rPr>
          <w:rFonts w:ascii="Exo 2" w:hAnsi="Exo 2"/>
          <w:color w:val="000000"/>
        </w:rPr>
        <w:t xml:space="preserve"> pour terminer le processus de mise à jour.</w:t>
      </w:r>
    </w:p>
    <w:p w:rsidR="00EC3EA5" w:rsidRPr="00E54E9C" w:rsidRDefault="00E54E9C" w:rsidP="00E54E9C">
      <w:pPr>
        <w:spacing w:line="240" w:lineRule="atLeast"/>
        <w:rPr>
          <w:rFonts w:ascii="Exo 2" w:hAnsi="Exo 2"/>
          <w:color w:val="000000"/>
        </w:rPr>
      </w:pPr>
      <w:r>
        <w:rPr>
          <w:rFonts w:ascii="Exo 2" w:hAnsi="Exo 2"/>
          <w:color w:val="000000"/>
        </w:rPr>
        <w:t xml:space="preserve">   </w:t>
      </w:r>
      <w:r>
        <w:rPr>
          <w:noProof/>
        </w:rPr>
        <mc:AlternateContent>
          <mc:Choice Requires="wpg">
            <w:drawing>
              <wp:inline distT="0" distB="0" distL="0" distR="0">
                <wp:extent cx="4066540" cy="2820670"/>
                <wp:effectExtent l="0" t="0" r="0" b="0"/>
                <wp:docPr id="2605" name="群組 2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6540" cy="2820670"/>
                          <a:chOff x="0" y="0"/>
                          <a:chExt cx="1772920" cy="1410335"/>
                        </a:xfrm>
                      </wpg:grpSpPr>
                      <pic:pic xmlns:pic="http://schemas.openxmlformats.org/drawingml/2006/picture">
                        <pic:nvPicPr>
                          <pic:cNvPr id="2610" name="圖片 2610" descr="Macintosh HD:Users:verlyn:Documents:Verlyn:05_AGON:Output:Design_2:03_Online update_text.png"/>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2920" cy="1410335"/>
                          </a:xfrm>
                          <a:prstGeom prst="rect">
                            <a:avLst/>
                          </a:prstGeom>
                          <a:noFill/>
                          <a:ln>
                            <a:noFill/>
                          </a:ln>
                        </pic:spPr>
                      </pic:pic>
                      <wps:wsp>
                        <wps:cNvPr id="2611" name="矩形 1"/>
                        <wps:cNvSpPr>
                          <a:spLocks noChangeArrowheads="1"/>
                        </wps:cNvSpPr>
                        <wps:spPr bwMode="auto">
                          <a:xfrm>
                            <a:off x="977265" y="1224915"/>
                            <a:ext cx="343949" cy="138103"/>
                          </a:xfrm>
                          <a:prstGeom prst="rect">
                            <a:avLst/>
                          </a:prstGeom>
                          <a:noFill/>
                          <a:ln w="9525">
                            <a:solidFill>
                              <a:srgbClr val="FFFF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48245B34" id="群組 2605" o:spid="_x0000_s1026" style="width:320.2pt;height:222.1pt;mso-position-horizontal-relative:char;mso-position-vertical-relative:line" coordsize="17729,14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610" o:spid="_x0000_s1027" type="#_x0000_t75" alt="Macintosh HD:Users:verlyn:Documents:Verlyn:05_AGON:Output:Design_2:03_Online update_text.png" style="position:absolute;width:17729;height:14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">
                  <v:imagedata r:id="rId32" o:title="03_Online update_text"/>
                </v:shape>
                <v:rect id="矩形 1" o:spid="_x0000_s1028" style="position:absolute;left:9772;top:12249;width:3440;height:1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" filled="f" fillcolor="#9bc1ff" strokecolor="yellow">
                  <v:fill color2="#3f80cd" rotate="t" focus="100%" type="gradient">
                    <o:fill v:ext="view" type="gradientUnscaled"/>
                  </v:fill>
                  <v:shadow opacity="22936f" origin=",.5" offset="0,.63889mm"/>
                </v:rect>
                <w10:anchorlock/>
              </v:group>
            </w:pict>
          </mc:Fallback>
        </mc:AlternateContent>
      </w:r>
    </w:p>
    <w:p w:rsidR="00D21586" w:rsidRPr="00703D8E" w:rsidRDefault="00E54E9C" w:rsidP="00703D8E">
      <w:pPr>
        <w:widowControl/>
        <w:rPr>
          <w:rFonts w:ascii="Exo 2" w:hAnsi="Exo 2"/>
          <w:b/>
          <w:color w:val="FF0000"/>
          <w:sz w:val="32"/>
          <w:szCs w:val="32"/>
        </w:rPr>
      </w:pPr>
      <w:r>
        <w:br w:type="page"/>
      </w:r>
      <w:r>
        <w:rPr>
          <w:rFonts w:ascii="Exo 2" w:hAnsi="Exo 2"/>
          <w:b/>
          <w:color w:val="FF0000"/>
          <w:sz w:val="32"/>
          <w:szCs w:val="32"/>
        </w:rPr>
        <w:lastRenderedPageBreak/>
        <w:t>SÉCURITÉ ET ENTRETIEN</w:t>
      </w:r>
    </w:p>
    <w:p w:rsidR="00D21586" w:rsidRPr="00050B8D" w:rsidRDefault="00D21586" w:rsidP="00D21586">
      <w:pPr>
        <w:autoSpaceDE w:val="0"/>
        <w:autoSpaceDN w:val="0"/>
        <w:adjustRightInd w:val="0"/>
        <w:snapToGrid w:val="0"/>
        <w:spacing w:line="180" w:lineRule="atLeast"/>
        <w:rPr>
          <w:rFonts w:ascii="Exo 2" w:hAnsi="Exo 2" w:cs="Arial"/>
          <w:b/>
          <w:bCs/>
          <w:kern w:val="0"/>
          <w:sz w:val="28"/>
          <w:szCs w:val="28"/>
        </w:rPr>
      </w:pPr>
      <w:r>
        <w:rPr>
          <w:rFonts w:ascii="Exo 2" w:hAnsi="Exo 2"/>
          <w:b/>
          <w:bCs/>
          <w:sz w:val="28"/>
          <w:szCs w:val="28"/>
        </w:rPr>
        <w:t>Important</w:t>
      </w:r>
    </w:p>
    <w:p w:rsidR="003F51AC" w:rsidRPr="00EC3EA5" w:rsidRDefault="003F51AC" w:rsidP="003F51AC">
      <w:pPr>
        <w:autoSpaceDE w:val="0"/>
        <w:autoSpaceDN w:val="0"/>
        <w:adjustRightInd w:val="0"/>
        <w:snapToGrid w:val="0"/>
        <w:spacing w:line="240" w:lineRule="atLeast"/>
        <w:rPr>
          <w:rFonts w:ascii="Exo 2" w:eastAsia="Arial Unicode MS" w:hAnsi="Exo 2" w:cs="Arial Unicode MS"/>
        </w:rPr>
      </w:pPr>
      <w:r>
        <w:rPr>
          <w:rFonts w:ascii="Exo 2" w:hAnsi="Exo 2"/>
        </w:rPr>
        <w:t>Pour votre sécurité, veuillez lire attentivement les consignes suivantes concernant le périphérique :</w:t>
      </w:r>
    </w:p>
    <w:p w:rsidR="003F51AC" w:rsidRPr="00EC3EA5" w:rsidRDefault="003F51AC" w:rsidP="003F51AC">
      <w:pPr>
        <w:pStyle w:val="ae"/>
        <w:numPr>
          <w:ilvl w:val="0"/>
          <w:numId w:val="12"/>
        </w:numPr>
        <w:spacing w:line="240" w:lineRule="atLeast"/>
        <w:ind w:leftChars="0" w:left="358" w:hangingChars="149" w:hanging="358"/>
        <w:rPr>
          <w:rFonts w:ascii="Exo 2" w:eastAsia="Arial Unicode MS" w:hAnsi="Exo 2" w:cs="Arial Unicode MS"/>
          <w:szCs w:val="24"/>
        </w:rPr>
      </w:pPr>
      <w:r>
        <w:rPr>
          <w:rFonts w:ascii="Exo 2" w:hAnsi="Exo 2"/>
          <w:szCs w:val="24"/>
        </w:rPr>
        <w:t>N’utilisez pas le périphérique dans des conditions anormales.</w:t>
      </w:r>
    </w:p>
    <w:p w:rsidR="003F51AC" w:rsidRPr="00EC3EA5" w:rsidRDefault="003F51AC" w:rsidP="003F51AC">
      <w:pPr>
        <w:pStyle w:val="ae"/>
        <w:numPr>
          <w:ilvl w:val="0"/>
          <w:numId w:val="12"/>
        </w:numPr>
        <w:spacing w:line="240" w:lineRule="atLeast"/>
        <w:ind w:leftChars="0" w:left="358" w:hangingChars="149" w:hanging="358"/>
        <w:rPr>
          <w:rFonts w:ascii="Exo 2" w:eastAsia="Arial Unicode MS" w:hAnsi="Exo 2" w:cs="Arial Unicode MS"/>
          <w:szCs w:val="24"/>
        </w:rPr>
      </w:pPr>
      <w:r>
        <w:rPr>
          <w:rFonts w:ascii="Exo 2" w:hAnsi="Exo 2"/>
          <w:szCs w:val="24"/>
        </w:rPr>
        <w:t>Évitez de fixer directement le faisceau de suivi du périphérique ou de diriger le faisceau vers les yeux de quelqu'un. Veuillez noter que le faisceau de suivi n'est pas visible à l'œil nu et qu'il est réglé comme étant toujours actif.</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Ne démontez pas le périphérique (cela annulerait la garantie) et n’essayez pas de le faire fonctionner sous des charges de courant anormales.</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Maintenez le périphérique à l'abri des liquides et de l'humidité. N’utilisez le périphérique que dans la plage de température indiquée : de 0°C (32°F) à 40°C (104°F). Si la température de périphérique est trop élevée, débranchez-le pour faire baisser la température.</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Si l’éclairage RVB ne fonctionne pas correctement, si le périphérique ne fonctionne pas ou si la situation thermique est anormale, dépannez l’appareil en le débranchant et en le rebranchant.</w:t>
      </w:r>
    </w:p>
    <w:p w:rsidR="003F51AC" w:rsidRPr="00EC3EA5" w:rsidRDefault="003F51AC" w:rsidP="003F51AC">
      <w:pPr>
        <w:pStyle w:val="ae"/>
        <w:numPr>
          <w:ilvl w:val="0"/>
          <w:numId w:val="12"/>
        </w:numPr>
        <w:spacing w:line="240" w:lineRule="atLeast"/>
        <w:ind w:leftChars="0"/>
        <w:rPr>
          <w:rFonts w:ascii="Exo 2" w:eastAsia="Arial Unicode MS" w:hAnsi="Exo 2" w:cs="Arial Unicode MS"/>
          <w:szCs w:val="24"/>
        </w:rPr>
      </w:pPr>
      <w:r>
        <w:rPr>
          <w:rFonts w:ascii="Exo 2" w:hAnsi="Exo 2"/>
          <w:szCs w:val="24"/>
        </w:rPr>
        <w:t xml:space="preserve">Si la procédure de dépannage ne résout pas le problème, débranchez le périphérique et visitez le site </w:t>
      </w:r>
      <w:hyperlink r:id="rId33" w:history="1">
        <w:r>
          <w:rPr>
            <w:rStyle w:val="aa"/>
            <w:rFonts w:ascii="Exo 2" w:hAnsi="Exo 2"/>
            <w:szCs w:val="24"/>
          </w:rPr>
          <w:t>www.aoc.com</w:t>
        </w:r>
      </w:hyperlink>
      <w:r>
        <w:rPr>
          <w:rFonts w:ascii="Exo 2" w:hAnsi="Exo 2"/>
          <w:szCs w:val="24"/>
        </w:rPr>
        <w:t xml:space="preserve"> pour obtenir de l’assistance. N’essayez pas de réparer le périphérique vous-même.</w:t>
      </w:r>
    </w:p>
    <w:p w:rsidR="003F51AC" w:rsidRPr="008D2147" w:rsidRDefault="003F51AC" w:rsidP="003F51AC">
      <w:pPr>
        <w:spacing w:line="240" w:lineRule="atLeast"/>
        <w:rPr>
          <w:rFonts w:ascii="Exo 2" w:eastAsia="Arial Unicode MS" w:hAnsi="Exo 2" w:cs="Arial Unicode MS"/>
          <w:sz w:val="16"/>
          <w:szCs w:val="16"/>
        </w:rPr>
      </w:pPr>
    </w:p>
    <w:p w:rsidR="003F51AC" w:rsidRPr="00050B8D" w:rsidRDefault="003F51AC" w:rsidP="003F51AC">
      <w:pPr>
        <w:autoSpaceDE w:val="0"/>
        <w:autoSpaceDN w:val="0"/>
        <w:adjustRightInd w:val="0"/>
        <w:snapToGrid w:val="0"/>
        <w:spacing w:line="240" w:lineRule="atLeast"/>
        <w:rPr>
          <w:rFonts w:ascii="Exo 2" w:hAnsi="Exo 2"/>
          <w:b/>
          <w:bCs/>
          <w:kern w:val="0"/>
          <w:sz w:val="28"/>
          <w:szCs w:val="28"/>
        </w:rPr>
      </w:pPr>
      <w:r>
        <w:rPr>
          <w:rFonts w:ascii="Exo 2" w:hAnsi="Exo 2"/>
          <w:b/>
          <w:bCs/>
          <w:sz w:val="28"/>
          <w:szCs w:val="28"/>
        </w:rPr>
        <w:t>Sécurité</w:t>
      </w:r>
    </w:p>
    <w:p w:rsidR="003F51AC" w:rsidRPr="008D2147" w:rsidRDefault="003F51AC" w:rsidP="003F51AC">
      <w:pPr>
        <w:autoSpaceDE w:val="0"/>
        <w:autoSpaceDN w:val="0"/>
        <w:adjustRightInd w:val="0"/>
        <w:snapToGrid w:val="0"/>
        <w:spacing w:line="240" w:lineRule="atLeast"/>
        <w:rPr>
          <w:rFonts w:ascii="Exo 2" w:eastAsia="Arial Unicode MS" w:hAnsi="Exo 2" w:cs="Arial Unicode MS"/>
          <w:sz w:val="16"/>
          <w:szCs w:val="16"/>
        </w:rPr>
      </w:pPr>
    </w:p>
    <w:p w:rsidR="003F51AC" w:rsidRPr="00EC3EA5" w:rsidRDefault="003F51AC" w:rsidP="003F51AC">
      <w:pPr>
        <w:spacing w:line="240" w:lineRule="atLeast"/>
        <w:rPr>
          <w:rFonts w:ascii="Exo 2" w:hAnsi="Exo 2"/>
          <w:b/>
        </w:rPr>
      </w:pPr>
      <w:r>
        <w:rPr>
          <w:rFonts w:ascii="Exo 2" w:hAnsi="Exo 2"/>
          <w:b/>
          <w:bCs/>
        </w:rPr>
        <w:t>Déclaration de la Federal Communication Commission relative aux interférences</w:t>
      </w:r>
    </w:p>
    <w:p w:rsidR="003F51AC" w:rsidRPr="00EC3EA5" w:rsidRDefault="003F51AC" w:rsidP="003F51AC">
      <w:pPr>
        <w:spacing w:line="240" w:lineRule="atLeast"/>
        <w:ind w:right="150"/>
        <w:rPr>
          <w:rFonts w:ascii="Exo 2" w:hAnsi="Exo 2" w:cs="Calibri"/>
        </w:rPr>
      </w:pPr>
      <w:r>
        <w:rPr>
          <w:rFonts w:ascii="Exo 2" w:hAnsi="Exo 2"/>
        </w:rPr>
        <w:t xml:space="preserve">Cet appareil est conforme à l'article 15 des Règlements FCC. Son fonctionnement est soumis aux deux conditions suivantes : </w:t>
      </w:r>
    </w:p>
    <w:p w:rsidR="003F51AC" w:rsidRPr="00EC3EA5" w:rsidRDefault="003F51AC" w:rsidP="003F51AC">
      <w:pPr>
        <w:spacing w:line="240" w:lineRule="atLeast"/>
        <w:ind w:right="150"/>
        <w:rPr>
          <w:rFonts w:ascii="Exo 2" w:hAnsi="Exo 2" w:cs="Calibri"/>
        </w:rPr>
      </w:pPr>
      <w:r>
        <w:rPr>
          <w:rFonts w:ascii="Exo 2" w:hAnsi="Exo 2"/>
        </w:rPr>
        <w:t>(1) Cet appareil ne peut pas causer d’interférences nuisibles.</w:t>
      </w:r>
    </w:p>
    <w:p w:rsidR="003F51AC" w:rsidRPr="00EC3EA5" w:rsidRDefault="003F51AC" w:rsidP="00873DEC">
      <w:pPr>
        <w:spacing w:line="240" w:lineRule="atLeast"/>
        <w:ind w:left="360" w:right="150" w:hangingChars="150" w:hanging="360"/>
        <w:rPr>
          <w:rFonts w:ascii="Exo 2" w:hAnsi="Exo 2" w:cs="Calibri"/>
        </w:rPr>
      </w:pPr>
      <w:r>
        <w:rPr>
          <w:rFonts w:ascii="Exo 2" w:hAnsi="Exo 2"/>
        </w:rPr>
        <w:t>(2) Ce</w:t>
      </w:r>
      <w:bookmarkStart w:id="2" w:name="_GoBack"/>
      <w:bookmarkEnd w:id="2"/>
      <w:r>
        <w:rPr>
          <w:rFonts w:ascii="Exo 2" w:hAnsi="Exo 2"/>
        </w:rPr>
        <w:t>t appareil doit accepter toutes les interférences reçues, y compris celles pouvant provoquer un fonctionnement indésirable.</w:t>
      </w:r>
    </w:p>
    <w:p w:rsidR="003F51AC" w:rsidRPr="00EC3EA5" w:rsidRDefault="003F51AC" w:rsidP="003F51AC">
      <w:pPr>
        <w:spacing w:line="240" w:lineRule="atLeast"/>
        <w:rPr>
          <w:rFonts w:ascii="Exo 2" w:hAnsi="Exo 2" w:cs="Calibri"/>
        </w:rPr>
      </w:pPr>
    </w:p>
    <w:p w:rsidR="003F51AC" w:rsidRPr="00EC3EA5" w:rsidRDefault="003F51AC" w:rsidP="003F51AC">
      <w:pPr>
        <w:spacing w:line="240" w:lineRule="atLeast"/>
        <w:rPr>
          <w:rFonts w:ascii="Exo 2" w:hAnsi="Exo 2" w:cs="Calibri"/>
          <w:b/>
        </w:rPr>
      </w:pPr>
      <w:r>
        <w:rPr>
          <w:rFonts w:ascii="Exo 2" w:hAnsi="Exo 2"/>
          <w:b/>
        </w:rPr>
        <w:t xml:space="preserve">Remarque : </w:t>
      </w:r>
    </w:p>
    <w:p w:rsidR="003F51AC" w:rsidRPr="00EC3EA5" w:rsidRDefault="003F51AC" w:rsidP="003F51AC">
      <w:pPr>
        <w:spacing w:line="240" w:lineRule="atLeast"/>
        <w:rPr>
          <w:rFonts w:ascii="Exo 2" w:hAnsi="Exo 2" w:cs="Calibri"/>
        </w:rPr>
      </w:pPr>
      <w:r>
        <w:rPr>
          <w:rFonts w:ascii="Exo 2" w:hAnsi="Exo 2"/>
        </w:rPr>
        <w:t>Cet appareil a été testé et reconnu conforme aux limites pour les appareils numériques de Classe B, conformément à l’Article 15 de la réglementation de la FCC. Ces limites visent à fournir une protection raisonnable contre les interférences nuisibles en installation résidentielle. Cet appareil génère, utilise et peut émettre de l’énergie fréquence radio et, s’il n’est pas installé et utilisé en accord avec les instructions, peut provoquer des interférences dans les communications radio. Cependant, il n'y a aucune garantie que des interférences ne se produiront pas dans certaines installations. Si cet appareil provoque des interférences néfastes pour la réception de la radio ou de la télévision, ce qui peut être déterminé en éteignant puis en rallumant l’équipement, l’utilisateur est encouragé à tenter de corriger les interférences par une ou plusieurs des mesures suivantes :</w:t>
      </w:r>
    </w:p>
    <w:p w:rsidR="003F51AC" w:rsidRPr="00EC3EA5" w:rsidRDefault="003F51AC" w:rsidP="003F51AC">
      <w:pPr>
        <w:spacing w:line="240" w:lineRule="atLeast"/>
        <w:rPr>
          <w:rFonts w:ascii="Exo 2" w:hAnsi="Exo 2" w:cs="Calibri"/>
        </w:rPr>
      </w:pPr>
      <w:r>
        <w:rPr>
          <w:rFonts w:ascii="Exo 2" w:hAnsi="Exo 2"/>
        </w:rPr>
        <w:t>— Réorienter ou déplacer l’antenne réceptrice.</w:t>
      </w:r>
    </w:p>
    <w:p w:rsidR="003F51AC" w:rsidRPr="00EC3EA5" w:rsidRDefault="003F51AC" w:rsidP="003F51AC">
      <w:pPr>
        <w:spacing w:line="240" w:lineRule="atLeast"/>
        <w:rPr>
          <w:rFonts w:ascii="Exo 2" w:hAnsi="Exo 2" w:cs="Calibri"/>
        </w:rPr>
      </w:pPr>
      <w:r>
        <w:rPr>
          <w:rFonts w:ascii="Exo 2" w:hAnsi="Exo 2"/>
        </w:rPr>
        <w:lastRenderedPageBreak/>
        <w:t>— Augmenter la distance entre l'appareil et le récepteur.</w:t>
      </w:r>
    </w:p>
    <w:p w:rsidR="003F51AC" w:rsidRPr="00EC3EA5" w:rsidRDefault="003F51AC" w:rsidP="009751BF">
      <w:pPr>
        <w:spacing w:line="240" w:lineRule="atLeast"/>
        <w:rPr>
          <w:rFonts w:ascii="Exo 2" w:hAnsi="Exo 2" w:cs="Calibri"/>
        </w:rPr>
      </w:pPr>
      <w:r>
        <w:rPr>
          <w:rFonts w:ascii="Exo 2" w:hAnsi="Exo 2"/>
        </w:rPr>
        <w:t>— Connecter l'appareil sur un circuit différent de celui sur lequel le récepteur est branché.</w:t>
      </w:r>
    </w:p>
    <w:p w:rsidR="003F51AC" w:rsidRPr="00EC3EA5" w:rsidRDefault="003F51AC" w:rsidP="003F51AC">
      <w:pPr>
        <w:spacing w:line="240" w:lineRule="atLeast"/>
        <w:rPr>
          <w:rFonts w:ascii="Exo 2" w:hAnsi="Exo 2" w:cs="Calibri"/>
        </w:rPr>
      </w:pPr>
      <w:r>
        <w:rPr>
          <w:rFonts w:ascii="Exo 2" w:hAnsi="Exo 2"/>
        </w:rPr>
        <w:t>— Consulter le revendeur ou un technicien radio / TV expérimenté pour obtenir de l'aide.</w:t>
      </w:r>
    </w:p>
    <w:p w:rsidR="00D21586" w:rsidRDefault="00D21586" w:rsidP="00D21586">
      <w:pPr>
        <w:spacing w:line="0" w:lineRule="atLeast"/>
        <w:rPr>
          <w:rFonts w:ascii="Exo 2" w:hAnsi="Exo 2" w:cs="Calibri"/>
          <w:sz w:val="16"/>
          <w:szCs w:val="16"/>
        </w:rPr>
      </w:pPr>
    </w:p>
    <w:p w:rsidR="003D18F5" w:rsidRPr="00EC3EA5" w:rsidRDefault="00EC3EA5" w:rsidP="00EC3EA5">
      <w:pPr>
        <w:spacing w:line="0" w:lineRule="atLeast"/>
        <w:ind w:firstLineChars="3800" w:firstLine="6080"/>
        <w:rPr>
          <w:rFonts w:ascii="Exo 2" w:hAnsi="Exo 2" w:cs="Calibri"/>
          <w:sz w:val="16"/>
          <w:szCs w:val="16"/>
        </w:rPr>
      </w:pPr>
      <w:r>
        <w:rPr>
          <w:rFonts w:ascii="Exo 2" w:hAnsi="Exo 2"/>
          <w:noProof/>
          <w:sz w:val="16"/>
          <w:szCs w:val="16"/>
        </w:rPr>
        <w:drawing>
          <wp:inline distT="0" distB="0" distL="0" distR="0">
            <wp:extent cx="2589530" cy="255905"/>
            <wp:effectExtent l="0" t="0" r="0" b="0"/>
            <wp:docPr id="16"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89530" cy="255905"/>
                    </a:xfrm>
                    <a:prstGeom prst="rect">
                      <a:avLst/>
                    </a:prstGeom>
                    <a:noFill/>
                    <a:ln>
                      <a:noFill/>
                    </a:ln>
                  </pic:spPr>
                </pic:pic>
              </a:graphicData>
            </a:graphic>
          </wp:inline>
        </w:drawing>
      </w:r>
    </w:p>
    <w:sectPr w:rsidR="003D18F5" w:rsidRPr="00EC3EA5" w:rsidSect="007104B5">
      <w:footerReference w:type="default" r:id="rId35"/>
      <w:pgSz w:w="11906" w:h="16838" w:code="9"/>
      <w:pgMar w:top="720" w:right="720" w:bottom="720" w:left="720"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BFF" w:rsidRDefault="00871BFF" w:rsidP="00477FA6">
      <w:r>
        <w:separator/>
      </w:r>
    </w:p>
  </w:endnote>
  <w:endnote w:type="continuationSeparator" w:id="0">
    <w:p w:rsidR="00871BFF" w:rsidRDefault="00871BFF" w:rsidP="00477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xo 2">
    <w:altName w:val="Cambria"/>
    <w:panose1 w:val="00000000000000000000"/>
    <w:charset w:val="00"/>
    <w:family w:val="auto"/>
    <w:pitch w:val="variable"/>
    <w:sig w:usb0="A00002FF" w:usb1="4000204B" w:usb2="00000000" w:usb3="00000000" w:csb0="00000197"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egular">
    <w:altName w:val="Times New Roman"/>
    <w:charset w:val="00"/>
    <w:family w:val="auto"/>
    <w:pitch w:val="default"/>
  </w:font>
  <w:font w:name="Lato">
    <w:altName w:val="Times New Roman"/>
    <w:panose1 w:val="020F0502020204030203"/>
    <w:charset w:val="00"/>
    <w:family w:val="swiss"/>
    <w:pitch w:val="variable"/>
    <w:sig w:usb0="A00000AF" w:usb1="5000604B" w:usb2="00000000" w:usb3="00000000" w:csb0="00000093" w:csb1="00000000"/>
  </w:font>
  <w:font w:name="DengXian">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8"/>
    <w:family w:val="swiss"/>
    <w:pitch w:val="variable"/>
    <w:sig w:usb0="F7FFAFFF" w:usb1="E9DFFFFF" w:usb2="0000003F" w:usb3="00000000" w:csb0="003F01FF" w:csb1="00000000"/>
  </w:font>
  <w:font w:name="標楷體">
    <w:altName w:val="Microsoft JhengHei"/>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FDC" w:rsidRDefault="009751BF" w:rsidP="002823E0">
    <w:pPr>
      <w:pStyle w:val="a5"/>
      <w:ind w:firstLineChars="2700" w:firstLine="5400"/>
    </w:pPr>
    <w:r>
      <w:fldChar w:fldCharType="begin"/>
    </w:r>
    <w:r>
      <w:instrText>PAGE   \* MERGEFORMAT</w:instrText>
    </w:r>
    <w:r>
      <w:fldChar w:fldCharType="separate"/>
    </w:r>
    <w:r>
      <w:t>1</w:t>
    </w:r>
    <w:r>
      <w:fldChar w:fldCharType="end"/>
    </w:r>
  </w:p>
  <w:p w:rsidR="00045FDC" w:rsidRPr="007104B5" w:rsidRDefault="00045FDC" w:rsidP="00391942">
    <w:pPr>
      <w:pStyle w:val="a5"/>
      <w:rPr>
        <w:rFonts w:eastAsiaTheme="minorEastAsia"/>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BFF" w:rsidRDefault="00871BFF" w:rsidP="00477FA6">
      <w:r>
        <w:separator/>
      </w:r>
    </w:p>
  </w:footnote>
  <w:footnote w:type="continuationSeparator" w:id="0">
    <w:p w:rsidR="00871BFF" w:rsidRDefault="00871BFF" w:rsidP="00477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1EA1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87693"/>
    <w:multiLevelType w:val="hybridMultilevel"/>
    <w:tmpl w:val="A81A9444"/>
    <w:lvl w:ilvl="0" w:tplc="92962D1C">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1E73AD7"/>
    <w:multiLevelType w:val="hybridMultilevel"/>
    <w:tmpl w:val="9DFE95A0"/>
    <w:lvl w:ilvl="0" w:tplc="04090003">
      <w:start w:val="1"/>
      <w:numFmt w:val="bullet"/>
      <w:lvlText w:val=""/>
      <w:lvlJc w:val="left"/>
      <w:pPr>
        <w:ind w:left="227" w:hanging="227"/>
      </w:pPr>
      <w:rPr>
        <w:rFonts w:ascii="Wingdings" w:hAnsi="Wingdings" w:hint="default"/>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9897AB3"/>
    <w:multiLevelType w:val="hybridMultilevel"/>
    <w:tmpl w:val="43E86FD6"/>
    <w:lvl w:ilvl="0" w:tplc="F2D467D2">
      <w:start w:val="1"/>
      <w:numFmt w:val="bullet"/>
      <w:lvlText w:val=""/>
      <w:lvlJc w:val="left"/>
      <w:pPr>
        <w:tabs>
          <w:tab w:val="num" w:pos="227"/>
        </w:tabs>
        <w:ind w:left="227" w:hanging="227"/>
      </w:pPr>
      <w:rPr>
        <w:rFonts w:ascii="Wingdings" w:hAnsi="Wingdings" w:hint="default"/>
        <w:position w:val="6"/>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C17BBA"/>
    <w:multiLevelType w:val="hybridMultilevel"/>
    <w:tmpl w:val="4EF800C4"/>
    <w:lvl w:ilvl="0" w:tplc="E1EEF158">
      <w:start w:val="1"/>
      <w:numFmt w:val="decimal"/>
      <w:lvlText w:val="(%1)"/>
      <w:lvlJc w:val="left"/>
      <w:pPr>
        <w:ind w:left="600" w:hanging="360"/>
      </w:pPr>
      <w:rPr>
        <w:rFonts w:hint="default"/>
        <w:b/>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0F0863E4"/>
    <w:multiLevelType w:val="hybridMultilevel"/>
    <w:tmpl w:val="E0361716"/>
    <w:lvl w:ilvl="0" w:tplc="1102D820">
      <w:start w:val="2"/>
      <w:numFmt w:val="decimal"/>
      <w:lvlText w:val="%1."/>
      <w:lvlJc w:val="left"/>
      <w:pPr>
        <w:ind w:left="530" w:hanging="360"/>
      </w:pPr>
      <w:rPr>
        <w:rFonts w:hint="default"/>
      </w:rPr>
    </w:lvl>
    <w:lvl w:ilvl="1" w:tplc="04090019" w:tentative="1">
      <w:start w:val="1"/>
      <w:numFmt w:val="lowerLetter"/>
      <w:lvlText w:val="%2)"/>
      <w:lvlJc w:val="left"/>
      <w:pPr>
        <w:ind w:left="1010" w:hanging="420"/>
      </w:pPr>
    </w:lvl>
    <w:lvl w:ilvl="2" w:tplc="0409001B" w:tentative="1">
      <w:start w:val="1"/>
      <w:numFmt w:val="lowerRoman"/>
      <w:lvlText w:val="%3."/>
      <w:lvlJc w:val="right"/>
      <w:pPr>
        <w:ind w:left="1430" w:hanging="420"/>
      </w:pPr>
    </w:lvl>
    <w:lvl w:ilvl="3" w:tplc="0409000F" w:tentative="1">
      <w:start w:val="1"/>
      <w:numFmt w:val="decimal"/>
      <w:lvlText w:val="%4."/>
      <w:lvlJc w:val="left"/>
      <w:pPr>
        <w:ind w:left="1850" w:hanging="420"/>
      </w:pPr>
    </w:lvl>
    <w:lvl w:ilvl="4" w:tplc="04090019" w:tentative="1">
      <w:start w:val="1"/>
      <w:numFmt w:val="lowerLetter"/>
      <w:lvlText w:val="%5)"/>
      <w:lvlJc w:val="left"/>
      <w:pPr>
        <w:ind w:left="2270" w:hanging="420"/>
      </w:pPr>
    </w:lvl>
    <w:lvl w:ilvl="5" w:tplc="0409001B" w:tentative="1">
      <w:start w:val="1"/>
      <w:numFmt w:val="lowerRoman"/>
      <w:lvlText w:val="%6."/>
      <w:lvlJc w:val="right"/>
      <w:pPr>
        <w:ind w:left="2690" w:hanging="420"/>
      </w:pPr>
    </w:lvl>
    <w:lvl w:ilvl="6" w:tplc="0409000F" w:tentative="1">
      <w:start w:val="1"/>
      <w:numFmt w:val="decimal"/>
      <w:lvlText w:val="%7."/>
      <w:lvlJc w:val="left"/>
      <w:pPr>
        <w:ind w:left="3110" w:hanging="420"/>
      </w:pPr>
    </w:lvl>
    <w:lvl w:ilvl="7" w:tplc="04090019" w:tentative="1">
      <w:start w:val="1"/>
      <w:numFmt w:val="lowerLetter"/>
      <w:lvlText w:val="%8)"/>
      <w:lvlJc w:val="left"/>
      <w:pPr>
        <w:ind w:left="3530" w:hanging="420"/>
      </w:pPr>
    </w:lvl>
    <w:lvl w:ilvl="8" w:tplc="0409001B" w:tentative="1">
      <w:start w:val="1"/>
      <w:numFmt w:val="lowerRoman"/>
      <w:lvlText w:val="%9."/>
      <w:lvlJc w:val="right"/>
      <w:pPr>
        <w:ind w:left="3950" w:hanging="420"/>
      </w:pPr>
    </w:lvl>
  </w:abstractNum>
  <w:abstractNum w:abstractNumId="6" w15:restartNumberingAfterBreak="0">
    <w:nsid w:val="1097185B"/>
    <w:multiLevelType w:val="hybridMultilevel"/>
    <w:tmpl w:val="EF8204E4"/>
    <w:lvl w:ilvl="0" w:tplc="525E6FF8">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0B64387"/>
    <w:multiLevelType w:val="multilevel"/>
    <w:tmpl w:val="97DE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474E4"/>
    <w:multiLevelType w:val="hybridMultilevel"/>
    <w:tmpl w:val="B8CE2CC4"/>
    <w:lvl w:ilvl="0" w:tplc="27B4B2D8">
      <w:start w:val="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E87AB3"/>
    <w:multiLevelType w:val="hybridMultilevel"/>
    <w:tmpl w:val="CCFC75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48249AA"/>
    <w:multiLevelType w:val="hybridMultilevel"/>
    <w:tmpl w:val="E758DD98"/>
    <w:lvl w:ilvl="0" w:tplc="3E9AE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1A0CEC"/>
    <w:multiLevelType w:val="hybridMultilevel"/>
    <w:tmpl w:val="88E669F0"/>
    <w:lvl w:ilvl="0" w:tplc="A588DB2E">
      <w:start w:val="1"/>
      <w:numFmt w:val="decimal"/>
      <w:lvlText w:val="%1."/>
      <w:lvlJc w:val="left"/>
      <w:pPr>
        <w:ind w:left="170" w:hanging="170"/>
      </w:pPr>
      <w:rPr>
        <w:rFonts w:ascii="Exo 2" w:eastAsia="新細明體" w:hAnsi="Exo 2"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2936DE"/>
    <w:multiLevelType w:val="hybridMultilevel"/>
    <w:tmpl w:val="949E07CC"/>
    <w:lvl w:ilvl="0" w:tplc="BB24E1B6">
      <w:start w:val="1"/>
      <w:numFmt w:val="decimal"/>
      <w:lvlText w:val="(%1)"/>
      <w:lvlJc w:val="left"/>
      <w:pPr>
        <w:tabs>
          <w:tab w:val="num" w:pos="960"/>
        </w:tabs>
        <w:ind w:left="960" w:hanging="480"/>
      </w:pPr>
      <w:rPr>
        <w:rFonts w:hint="default"/>
        <w:b/>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9065F6F"/>
    <w:multiLevelType w:val="hybridMultilevel"/>
    <w:tmpl w:val="8244D14A"/>
    <w:lvl w:ilvl="0" w:tplc="04090001">
      <w:start w:val="1"/>
      <w:numFmt w:val="bullet"/>
      <w:lvlText w:val=""/>
      <w:lvlJc w:val="left"/>
      <w:pPr>
        <w:tabs>
          <w:tab w:val="num" w:pos="720"/>
        </w:tabs>
        <w:ind w:left="720" w:hanging="480"/>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4" w15:restartNumberingAfterBreak="0">
    <w:nsid w:val="3BE90C95"/>
    <w:multiLevelType w:val="hybridMultilevel"/>
    <w:tmpl w:val="3B12B3C2"/>
    <w:lvl w:ilvl="0" w:tplc="0F520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62D10"/>
    <w:multiLevelType w:val="hybridMultilevel"/>
    <w:tmpl w:val="119A9A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ABE26AD"/>
    <w:multiLevelType w:val="hybridMultilevel"/>
    <w:tmpl w:val="C6F072C4"/>
    <w:lvl w:ilvl="0" w:tplc="04090009">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7" w15:restartNumberingAfterBreak="0">
    <w:nsid w:val="558E643F"/>
    <w:multiLevelType w:val="hybridMultilevel"/>
    <w:tmpl w:val="AA8E8E14"/>
    <w:lvl w:ilvl="0" w:tplc="DA3605E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2E77AD"/>
    <w:multiLevelType w:val="hybridMultilevel"/>
    <w:tmpl w:val="076C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9445C7"/>
    <w:multiLevelType w:val="hybridMultilevel"/>
    <w:tmpl w:val="F1A252EA"/>
    <w:lvl w:ilvl="0" w:tplc="0F520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5E1E77"/>
    <w:multiLevelType w:val="hybridMultilevel"/>
    <w:tmpl w:val="59243BCC"/>
    <w:lvl w:ilvl="0" w:tplc="04090003">
      <w:start w:val="1"/>
      <w:numFmt w:val="bullet"/>
      <w:lvlText w:val=""/>
      <w:lvlJc w:val="left"/>
      <w:pPr>
        <w:ind w:left="227" w:hanging="227"/>
      </w:pPr>
      <w:rPr>
        <w:rFonts w:ascii="Wingdings" w:hAnsi="Wingdings" w:hint="default"/>
        <w:sz w:val="12"/>
        <w:szCs w:val="1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3"/>
  </w:num>
  <w:num w:numId="3">
    <w:abstractNumId w:val="1"/>
  </w:num>
  <w:num w:numId="4">
    <w:abstractNumId w:val="12"/>
  </w:num>
  <w:num w:numId="5">
    <w:abstractNumId w:val="13"/>
  </w:num>
  <w:num w:numId="6">
    <w:abstractNumId w:val="7"/>
  </w:num>
  <w:num w:numId="7">
    <w:abstractNumId w:val="0"/>
  </w:num>
  <w:num w:numId="8">
    <w:abstractNumId w:val="10"/>
  </w:num>
  <w:num w:numId="9">
    <w:abstractNumId w:val="14"/>
  </w:num>
  <w:num w:numId="10">
    <w:abstractNumId w:val="17"/>
  </w:num>
  <w:num w:numId="11">
    <w:abstractNumId w:val="11"/>
  </w:num>
  <w:num w:numId="12">
    <w:abstractNumId w:val="19"/>
  </w:num>
  <w:num w:numId="13">
    <w:abstractNumId w:val="15"/>
  </w:num>
  <w:num w:numId="14">
    <w:abstractNumId w:val="8"/>
  </w:num>
  <w:num w:numId="15">
    <w:abstractNumId w:val="2"/>
  </w:num>
  <w:num w:numId="16">
    <w:abstractNumId w:val="4"/>
  </w:num>
  <w:num w:numId="17">
    <w:abstractNumId w:val="16"/>
  </w:num>
  <w:num w:numId="18">
    <w:abstractNumId w:val="3"/>
  </w:num>
  <w:num w:numId="19">
    <w:abstractNumId w:val="5"/>
  </w:num>
  <w:num w:numId="20">
    <w:abstractNumId w:val="9"/>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59B"/>
    <w:rsid w:val="000009E5"/>
    <w:rsid w:val="00002799"/>
    <w:rsid w:val="00004FF4"/>
    <w:rsid w:val="000064BB"/>
    <w:rsid w:val="00010E84"/>
    <w:rsid w:val="000110CF"/>
    <w:rsid w:val="000116F9"/>
    <w:rsid w:val="00012543"/>
    <w:rsid w:val="00012AAD"/>
    <w:rsid w:val="00012D42"/>
    <w:rsid w:val="000130E8"/>
    <w:rsid w:val="00013E0A"/>
    <w:rsid w:val="00015BD1"/>
    <w:rsid w:val="0002039A"/>
    <w:rsid w:val="00022B1B"/>
    <w:rsid w:val="00023183"/>
    <w:rsid w:val="00023F1A"/>
    <w:rsid w:val="00023F5E"/>
    <w:rsid w:val="00024F2F"/>
    <w:rsid w:val="00026C15"/>
    <w:rsid w:val="0003429A"/>
    <w:rsid w:val="00034673"/>
    <w:rsid w:val="00043F3B"/>
    <w:rsid w:val="00044BF4"/>
    <w:rsid w:val="00044D9C"/>
    <w:rsid w:val="00045FDC"/>
    <w:rsid w:val="00047780"/>
    <w:rsid w:val="00050B8D"/>
    <w:rsid w:val="00053DED"/>
    <w:rsid w:val="000554B2"/>
    <w:rsid w:val="00057D05"/>
    <w:rsid w:val="00060496"/>
    <w:rsid w:val="00061D64"/>
    <w:rsid w:val="00062F58"/>
    <w:rsid w:val="000651C0"/>
    <w:rsid w:val="000659FB"/>
    <w:rsid w:val="00065D81"/>
    <w:rsid w:val="000704DE"/>
    <w:rsid w:val="0007331B"/>
    <w:rsid w:val="0007349C"/>
    <w:rsid w:val="0007657A"/>
    <w:rsid w:val="000778A2"/>
    <w:rsid w:val="000778C2"/>
    <w:rsid w:val="000825FD"/>
    <w:rsid w:val="00083711"/>
    <w:rsid w:val="00086F0F"/>
    <w:rsid w:val="00090324"/>
    <w:rsid w:val="00090DAB"/>
    <w:rsid w:val="00095C1D"/>
    <w:rsid w:val="000A0E3B"/>
    <w:rsid w:val="000A6A20"/>
    <w:rsid w:val="000B0E09"/>
    <w:rsid w:val="000B3775"/>
    <w:rsid w:val="000B4429"/>
    <w:rsid w:val="000B51FF"/>
    <w:rsid w:val="000B78EA"/>
    <w:rsid w:val="000C126D"/>
    <w:rsid w:val="000C3135"/>
    <w:rsid w:val="000D2577"/>
    <w:rsid w:val="000D258F"/>
    <w:rsid w:val="000D7342"/>
    <w:rsid w:val="000E5210"/>
    <w:rsid w:val="000F3A5E"/>
    <w:rsid w:val="001037A7"/>
    <w:rsid w:val="00105337"/>
    <w:rsid w:val="00110AEA"/>
    <w:rsid w:val="00110C3F"/>
    <w:rsid w:val="00113074"/>
    <w:rsid w:val="00113410"/>
    <w:rsid w:val="00126104"/>
    <w:rsid w:val="001261C1"/>
    <w:rsid w:val="001317D2"/>
    <w:rsid w:val="00132927"/>
    <w:rsid w:val="001334D4"/>
    <w:rsid w:val="00142D2D"/>
    <w:rsid w:val="00143FFA"/>
    <w:rsid w:val="00145279"/>
    <w:rsid w:val="00145DCF"/>
    <w:rsid w:val="00146A7F"/>
    <w:rsid w:val="00152987"/>
    <w:rsid w:val="00153843"/>
    <w:rsid w:val="00155339"/>
    <w:rsid w:val="00157501"/>
    <w:rsid w:val="00160C3C"/>
    <w:rsid w:val="00160D40"/>
    <w:rsid w:val="00161F96"/>
    <w:rsid w:val="0016545B"/>
    <w:rsid w:val="0016550B"/>
    <w:rsid w:val="001774A1"/>
    <w:rsid w:val="00177577"/>
    <w:rsid w:val="00180001"/>
    <w:rsid w:val="001801BE"/>
    <w:rsid w:val="00181DB8"/>
    <w:rsid w:val="00183AD9"/>
    <w:rsid w:val="00185362"/>
    <w:rsid w:val="00185D0A"/>
    <w:rsid w:val="001877DE"/>
    <w:rsid w:val="00193857"/>
    <w:rsid w:val="00194746"/>
    <w:rsid w:val="001A1847"/>
    <w:rsid w:val="001A386C"/>
    <w:rsid w:val="001B0441"/>
    <w:rsid w:val="001C3186"/>
    <w:rsid w:val="001C3520"/>
    <w:rsid w:val="001C3C67"/>
    <w:rsid w:val="001C3D22"/>
    <w:rsid w:val="001C4B58"/>
    <w:rsid w:val="001C4C5E"/>
    <w:rsid w:val="001C7CB2"/>
    <w:rsid w:val="001D1BE8"/>
    <w:rsid w:val="001D1F66"/>
    <w:rsid w:val="001D27F8"/>
    <w:rsid w:val="001D436B"/>
    <w:rsid w:val="001E1C44"/>
    <w:rsid w:val="001E6151"/>
    <w:rsid w:val="001E6C9C"/>
    <w:rsid w:val="001F1EA2"/>
    <w:rsid w:val="001F28B9"/>
    <w:rsid w:val="001F49A8"/>
    <w:rsid w:val="001F52B2"/>
    <w:rsid w:val="001F5EB8"/>
    <w:rsid w:val="002016AA"/>
    <w:rsid w:val="00203C85"/>
    <w:rsid w:val="00203D4D"/>
    <w:rsid w:val="00206AC6"/>
    <w:rsid w:val="00211599"/>
    <w:rsid w:val="00211C32"/>
    <w:rsid w:val="00212D89"/>
    <w:rsid w:val="00220461"/>
    <w:rsid w:val="00222FAC"/>
    <w:rsid w:val="00225BF0"/>
    <w:rsid w:val="0022625D"/>
    <w:rsid w:val="0023357C"/>
    <w:rsid w:val="002401AD"/>
    <w:rsid w:val="00240B64"/>
    <w:rsid w:val="00240F67"/>
    <w:rsid w:val="00244B39"/>
    <w:rsid w:val="00245E4C"/>
    <w:rsid w:val="00247E6D"/>
    <w:rsid w:val="002549A4"/>
    <w:rsid w:val="00254EE4"/>
    <w:rsid w:val="00257776"/>
    <w:rsid w:val="00257D9B"/>
    <w:rsid w:val="00260C16"/>
    <w:rsid w:val="00261954"/>
    <w:rsid w:val="00262035"/>
    <w:rsid w:val="00262AE3"/>
    <w:rsid w:val="002634C8"/>
    <w:rsid w:val="0026608A"/>
    <w:rsid w:val="00266F6F"/>
    <w:rsid w:val="00270D63"/>
    <w:rsid w:val="002721EB"/>
    <w:rsid w:val="00276218"/>
    <w:rsid w:val="00276E27"/>
    <w:rsid w:val="00277277"/>
    <w:rsid w:val="00281D17"/>
    <w:rsid w:val="002823E0"/>
    <w:rsid w:val="00285930"/>
    <w:rsid w:val="00290CB1"/>
    <w:rsid w:val="00291F11"/>
    <w:rsid w:val="00293B0C"/>
    <w:rsid w:val="00297425"/>
    <w:rsid w:val="002A0036"/>
    <w:rsid w:val="002A115F"/>
    <w:rsid w:val="002A283D"/>
    <w:rsid w:val="002B4A8B"/>
    <w:rsid w:val="002B5737"/>
    <w:rsid w:val="002C0859"/>
    <w:rsid w:val="002C2942"/>
    <w:rsid w:val="002C2EF0"/>
    <w:rsid w:val="002C3011"/>
    <w:rsid w:val="002C6E83"/>
    <w:rsid w:val="002D0C9A"/>
    <w:rsid w:val="002D147D"/>
    <w:rsid w:val="002E0FA7"/>
    <w:rsid w:val="002E3048"/>
    <w:rsid w:val="002E52D9"/>
    <w:rsid w:val="002E5CED"/>
    <w:rsid w:val="002E7333"/>
    <w:rsid w:val="002F061F"/>
    <w:rsid w:val="002F0CD7"/>
    <w:rsid w:val="002F1737"/>
    <w:rsid w:val="002F1E08"/>
    <w:rsid w:val="002F39AE"/>
    <w:rsid w:val="002F4677"/>
    <w:rsid w:val="002F5CAB"/>
    <w:rsid w:val="00300081"/>
    <w:rsid w:val="0030249B"/>
    <w:rsid w:val="003027AA"/>
    <w:rsid w:val="003150EC"/>
    <w:rsid w:val="003153CB"/>
    <w:rsid w:val="0031580A"/>
    <w:rsid w:val="003217A3"/>
    <w:rsid w:val="0032290A"/>
    <w:rsid w:val="003239D2"/>
    <w:rsid w:val="003242DA"/>
    <w:rsid w:val="00325131"/>
    <w:rsid w:val="00325996"/>
    <w:rsid w:val="0032615C"/>
    <w:rsid w:val="00326E10"/>
    <w:rsid w:val="0032755A"/>
    <w:rsid w:val="003322A1"/>
    <w:rsid w:val="00334859"/>
    <w:rsid w:val="0033507A"/>
    <w:rsid w:val="00336F6A"/>
    <w:rsid w:val="003415A7"/>
    <w:rsid w:val="00341AF8"/>
    <w:rsid w:val="003431B3"/>
    <w:rsid w:val="0034327D"/>
    <w:rsid w:val="00345BAF"/>
    <w:rsid w:val="00346A9B"/>
    <w:rsid w:val="00350B80"/>
    <w:rsid w:val="00351B1A"/>
    <w:rsid w:val="003530C2"/>
    <w:rsid w:val="00354C26"/>
    <w:rsid w:val="00360E45"/>
    <w:rsid w:val="003615E3"/>
    <w:rsid w:val="00362094"/>
    <w:rsid w:val="0036344F"/>
    <w:rsid w:val="00363A75"/>
    <w:rsid w:val="003702C2"/>
    <w:rsid w:val="003812BC"/>
    <w:rsid w:val="00382F2F"/>
    <w:rsid w:val="0038601D"/>
    <w:rsid w:val="00386702"/>
    <w:rsid w:val="00390EF5"/>
    <w:rsid w:val="00391942"/>
    <w:rsid w:val="0039343C"/>
    <w:rsid w:val="00395851"/>
    <w:rsid w:val="00396536"/>
    <w:rsid w:val="003A28D1"/>
    <w:rsid w:val="003A62E2"/>
    <w:rsid w:val="003A75D1"/>
    <w:rsid w:val="003B24E4"/>
    <w:rsid w:val="003B37E6"/>
    <w:rsid w:val="003B4060"/>
    <w:rsid w:val="003B6A7D"/>
    <w:rsid w:val="003C23B2"/>
    <w:rsid w:val="003C4A29"/>
    <w:rsid w:val="003C6AEC"/>
    <w:rsid w:val="003C74AC"/>
    <w:rsid w:val="003C7F5B"/>
    <w:rsid w:val="003D18F5"/>
    <w:rsid w:val="003E06BF"/>
    <w:rsid w:val="003E29DA"/>
    <w:rsid w:val="003E4ABD"/>
    <w:rsid w:val="003E670F"/>
    <w:rsid w:val="003E6E1A"/>
    <w:rsid w:val="003E7311"/>
    <w:rsid w:val="003F02C0"/>
    <w:rsid w:val="003F09BF"/>
    <w:rsid w:val="003F2B0B"/>
    <w:rsid w:val="003F2C22"/>
    <w:rsid w:val="003F51AC"/>
    <w:rsid w:val="003F5BE8"/>
    <w:rsid w:val="003F78D0"/>
    <w:rsid w:val="00402F16"/>
    <w:rsid w:val="004040C0"/>
    <w:rsid w:val="004047A8"/>
    <w:rsid w:val="004065C5"/>
    <w:rsid w:val="00406B63"/>
    <w:rsid w:val="00412AC0"/>
    <w:rsid w:val="00413FC5"/>
    <w:rsid w:val="0042022C"/>
    <w:rsid w:val="00420987"/>
    <w:rsid w:val="00420DFC"/>
    <w:rsid w:val="00424EE7"/>
    <w:rsid w:val="0042687F"/>
    <w:rsid w:val="00426CD5"/>
    <w:rsid w:val="0043088E"/>
    <w:rsid w:val="004313E6"/>
    <w:rsid w:val="00432A3B"/>
    <w:rsid w:val="00433314"/>
    <w:rsid w:val="0043453D"/>
    <w:rsid w:val="0043573E"/>
    <w:rsid w:val="00435808"/>
    <w:rsid w:val="004366AF"/>
    <w:rsid w:val="00440827"/>
    <w:rsid w:val="00441099"/>
    <w:rsid w:val="004501F4"/>
    <w:rsid w:val="004509EF"/>
    <w:rsid w:val="00450F64"/>
    <w:rsid w:val="004567D3"/>
    <w:rsid w:val="0046163D"/>
    <w:rsid w:val="00461E72"/>
    <w:rsid w:val="00463622"/>
    <w:rsid w:val="0046418A"/>
    <w:rsid w:val="004667D4"/>
    <w:rsid w:val="00466A08"/>
    <w:rsid w:val="0047172E"/>
    <w:rsid w:val="00472714"/>
    <w:rsid w:val="00474025"/>
    <w:rsid w:val="00474159"/>
    <w:rsid w:val="00475594"/>
    <w:rsid w:val="00476A98"/>
    <w:rsid w:val="00477FA6"/>
    <w:rsid w:val="004812DC"/>
    <w:rsid w:val="00483E01"/>
    <w:rsid w:val="00486230"/>
    <w:rsid w:val="00486899"/>
    <w:rsid w:val="00490FE1"/>
    <w:rsid w:val="00491316"/>
    <w:rsid w:val="00495401"/>
    <w:rsid w:val="004A0066"/>
    <w:rsid w:val="004A5B5F"/>
    <w:rsid w:val="004A68F2"/>
    <w:rsid w:val="004B013C"/>
    <w:rsid w:val="004B0364"/>
    <w:rsid w:val="004B1FDB"/>
    <w:rsid w:val="004B4B7B"/>
    <w:rsid w:val="004B5326"/>
    <w:rsid w:val="004C081D"/>
    <w:rsid w:val="004C2FC1"/>
    <w:rsid w:val="004C5ED0"/>
    <w:rsid w:val="004D043E"/>
    <w:rsid w:val="004D1C9C"/>
    <w:rsid w:val="004D479D"/>
    <w:rsid w:val="004D5D3A"/>
    <w:rsid w:val="004D76E0"/>
    <w:rsid w:val="004D7A19"/>
    <w:rsid w:val="004E02E1"/>
    <w:rsid w:val="004E0DA9"/>
    <w:rsid w:val="004E40F6"/>
    <w:rsid w:val="004E4549"/>
    <w:rsid w:val="004E58FF"/>
    <w:rsid w:val="004E6352"/>
    <w:rsid w:val="004E6408"/>
    <w:rsid w:val="004E64E8"/>
    <w:rsid w:val="004E69AA"/>
    <w:rsid w:val="004E7113"/>
    <w:rsid w:val="004E7D06"/>
    <w:rsid w:val="004F09D8"/>
    <w:rsid w:val="004F5113"/>
    <w:rsid w:val="0050169E"/>
    <w:rsid w:val="0050770A"/>
    <w:rsid w:val="00507DB3"/>
    <w:rsid w:val="005102F2"/>
    <w:rsid w:val="0051192C"/>
    <w:rsid w:val="00511EB1"/>
    <w:rsid w:val="005156C7"/>
    <w:rsid w:val="005209DF"/>
    <w:rsid w:val="0052173F"/>
    <w:rsid w:val="00526416"/>
    <w:rsid w:val="00526A38"/>
    <w:rsid w:val="0053012A"/>
    <w:rsid w:val="0053323E"/>
    <w:rsid w:val="00533253"/>
    <w:rsid w:val="00536F32"/>
    <w:rsid w:val="00543220"/>
    <w:rsid w:val="005433AF"/>
    <w:rsid w:val="005449DE"/>
    <w:rsid w:val="00544BAD"/>
    <w:rsid w:val="00546045"/>
    <w:rsid w:val="0055036D"/>
    <w:rsid w:val="00550818"/>
    <w:rsid w:val="00550EBD"/>
    <w:rsid w:val="00556137"/>
    <w:rsid w:val="00557015"/>
    <w:rsid w:val="005636E9"/>
    <w:rsid w:val="00564CD5"/>
    <w:rsid w:val="00565300"/>
    <w:rsid w:val="005670D2"/>
    <w:rsid w:val="005671A2"/>
    <w:rsid w:val="005676B7"/>
    <w:rsid w:val="0057145F"/>
    <w:rsid w:val="005749E1"/>
    <w:rsid w:val="00577528"/>
    <w:rsid w:val="0058059A"/>
    <w:rsid w:val="00583937"/>
    <w:rsid w:val="00584E2B"/>
    <w:rsid w:val="00585B04"/>
    <w:rsid w:val="00585C3A"/>
    <w:rsid w:val="0058600E"/>
    <w:rsid w:val="005A018F"/>
    <w:rsid w:val="005A0DFF"/>
    <w:rsid w:val="005A3219"/>
    <w:rsid w:val="005A4E76"/>
    <w:rsid w:val="005A6B3D"/>
    <w:rsid w:val="005B15AE"/>
    <w:rsid w:val="005B19DB"/>
    <w:rsid w:val="005B560F"/>
    <w:rsid w:val="005B751F"/>
    <w:rsid w:val="005B797D"/>
    <w:rsid w:val="005B7ACB"/>
    <w:rsid w:val="005C0E6E"/>
    <w:rsid w:val="005C1F9C"/>
    <w:rsid w:val="005C2136"/>
    <w:rsid w:val="005C2C45"/>
    <w:rsid w:val="005C42B6"/>
    <w:rsid w:val="005C555C"/>
    <w:rsid w:val="005C7BF1"/>
    <w:rsid w:val="005D19C6"/>
    <w:rsid w:val="005D35DD"/>
    <w:rsid w:val="005E28B7"/>
    <w:rsid w:val="005E64BA"/>
    <w:rsid w:val="005E6920"/>
    <w:rsid w:val="005F19F1"/>
    <w:rsid w:val="005F2035"/>
    <w:rsid w:val="005F3223"/>
    <w:rsid w:val="005F46E9"/>
    <w:rsid w:val="005F7E17"/>
    <w:rsid w:val="006017F5"/>
    <w:rsid w:val="00601F8A"/>
    <w:rsid w:val="00603122"/>
    <w:rsid w:val="00603262"/>
    <w:rsid w:val="00604F80"/>
    <w:rsid w:val="006123EC"/>
    <w:rsid w:val="00613E36"/>
    <w:rsid w:val="00615684"/>
    <w:rsid w:val="006221FB"/>
    <w:rsid w:val="00622695"/>
    <w:rsid w:val="00627B4F"/>
    <w:rsid w:val="00634CC2"/>
    <w:rsid w:val="0064550B"/>
    <w:rsid w:val="00646DBF"/>
    <w:rsid w:val="006476F9"/>
    <w:rsid w:val="0065310A"/>
    <w:rsid w:val="00656B51"/>
    <w:rsid w:val="00656C26"/>
    <w:rsid w:val="00656F69"/>
    <w:rsid w:val="00665ECC"/>
    <w:rsid w:val="00667775"/>
    <w:rsid w:val="00671EB5"/>
    <w:rsid w:val="00675E1C"/>
    <w:rsid w:val="0068021F"/>
    <w:rsid w:val="006817DA"/>
    <w:rsid w:val="00682586"/>
    <w:rsid w:val="00682EC5"/>
    <w:rsid w:val="00684393"/>
    <w:rsid w:val="00684D47"/>
    <w:rsid w:val="006855EE"/>
    <w:rsid w:val="006861A4"/>
    <w:rsid w:val="00691757"/>
    <w:rsid w:val="0069176A"/>
    <w:rsid w:val="006935F0"/>
    <w:rsid w:val="006958F8"/>
    <w:rsid w:val="006965E4"/>
    <w:rsid w:val="0069776E"/>
    <w:rsid w:val="006A1EF4"/>
    <w:rsid w:val="006A46AF"/>
    <w:rsid w:val="006A7289"/>
    <w:rsid w:val="006B24B2"/>
    <w:rsid w:val="006B3325"/>
    <w:rsid w:val="006B46EB"/>
    <w:rsid w:val="006C0692"/>
    <w:rsid w:val="006C125E"/>
    <w:rsid w:val="006C3C61"/>
    <w:rsid w:val="006D034C"/>
    <w:rsid w:val="006D32F6"/>
    <w:rsid w:val="006D3EF0"/>
    <w:rsid w:val="006D5582"/>
    <w:rsid w:val="006D5EE3"/>
    <w:rsid w:val="006D6A4F"/>
    <w:rsid w:val="006D6D2F"/>
    <w:rsid w:val="006D7785"/>
    <w:rsid w:val="006E0CFD"/>
    <w:rsid w:val="006E0DF5"/>
    <w:rsid w:val="006E2B8B"/>
    <w:rsid w:val="006E400D"/>
    <w:rsid w:val="006E416C"/>
    <w:rsid w:val="006F06CF"/>
    <w:rsid w:val="006F323D"/>
    <w:rsid w:val="006F3548"/>
    <w:rsid w:val="006F607B"/>
    <w:rsid w:val="00700155"/>
    <w:rsid w:val="00700F06"/>
    <w:rsid w:val="00701B50"/>
    <w:rsid w:val="00703D8E"/>
    <w:rsid w:val="00705856"/>
    <w:rsid w:val="00705937"/>
    <w:rsid w:val="00706BBE"/>
    <w:rsid w:val="007104B5"/>
    <w:rsid w:val="00710C04"/>
    <w:rsid w:val="00711BD4"/>
    <w:rsid w:val="007200EC"/>
    <w:rsid w:val="00720C53"/>
    <w:rsid w:val="00731CF7"/>
    <w:rsid w:val="00734A79"/>
    <w:rsid w:val="00734B43"/>
    <w:rsid w:val="007352E4"/>
    <w:rsid w:val="00735F87"/>
    <w:rsid w:val="00736760"/>
    <w:rsid w:val="0074117C"/>
    <w:rsid w:val="00744FCE"/>
    <w:rsid w:val="00746870"/>
    <w:rsid w:val="0075066E"/>
    <w:rsid w:val="0075226C"/>
    <w:rsid w:val="00754B2A"/>
    <w:rsid w:val="00755B05"/>
    <w:rsid w:val="00757E2B"/>
    <w:rsid w:val="007608C0"/>
    <w:rsid w:val="0076348E"/>
    <w:rsid w:val="00763E40"/>
    <w:rsid w:val="00765450"/>
    <w:rsid w:val="007659A3"/>
    <w:rsid w:val="00766584"/>
    <w:rsid w:val="0076667E"/>
    <w:rsid w:val="0076718D"/>
    <w:rsid w:val="007705D6"/>
    <w:rsid w:val="00770E78"/>
    <w:rsid w:val="00771139"/>
    <w:rsid w:val="007727CC"/>
    <w:rsid w:val="00774057"/>
    <w:rsid w:val="0077588B"/>
    <w:rsid w:val="00776730"/>
    <w:rsid w:val="00780862"/>
    <w:rsid w:val="00782051"/>
    <w:rsid w:val="007846CC"/>
    <w:rsid w:val="00785B03"/>
    <w:rsid w:val="00786D39"/>
    <w:rsid w:val="00787EC4"/>
    <w:rsid w:val="00792C5F"/>
    <w:rsid w:val="007A024F"/>
    <w:rsid w:val="007A0CBE"/>
    <w:rsid w:val="007A10A8"/>
    <w:rsid w:val="007A17A8"/>
    <w:rsid w:val="007A19CC"/>
    <w:rsid w:val="007B2794"/>
    <w:rsid w:val="007B57FC"/>
    <w:rsid w:val="007B746E"/>
    <w:rsid w:val="007C3265"/>
    <w:rsid w:val="007C37F5"/>
    <w:rsid w:val="007C5208"/>
    <w:rsid w:val="007C5984"/>
    <w:rsid w:val="007C5D0F"/>
    <w:rsid w:val="007C7DF0"/>
    <w:rsid w:val="007D15D1"/>
    <w:rsid w:val="007D17D4"/>
    <w:rsid w:val="007D31C4"/>
    <w:rsid w:val="007D75A9"/>
    <w:rsid w:val="007E113E"/>
    <w:rsid w:val="007E2805"/>
    <w:rsid w:val="007E33DC"/>
    <w:rsid w:val="007E3700"/>
    <w:rsid w:val="007E600B"/>
    <w:rsid w:val="007E6285"/>
    <w:rsid w:val="007E7234"/>
    <w:rsid w:val="007F0B8E"/>
    <w:rsid w:val="00803901"/>
    <w:rsid w:val="00804BB7"/>
    <w:rsid w:val="0081023C"/>
    <w:rsid w:val="00811AD9"/>
    <w:rsid w:val="00812860"/>
    <w:rsid w:val="008169AF"/>
    <w:rsid w:val="00820DF5"/>
    <w:rsid w:val="008266DC"/>
    <w:rsid w:val="00827A15"/>
    <w:rsid w:val="00827E08"/>
    <w:rsid w:val="0083087D"/>
    <w:rsid w:val="00832537"/>
    <w:rsid w:val="008344DF"/>
    <w:rsid w:val="00843146"/>
    <w:rsid w:val="0084415E"/>
    <w:rsid w:val="00844F87"/>
    <w:rsid w:val="00845278"/>
    <w:rsid w:val="0085518D"/>
    <w:rsid w:val="00856266"/>
    <w:rsid w:val="00864F37"/>
    <w:rsid w:val="0086785A"/>
    <w:rsid w:val="008712A3"/>
    <w:rsid w:val="008715E8"/>
    <w:rsid w:val="00871BFF"/>
    <w:rsid w:val="00872C8D"/>
    <w:rsid w:val="00873DEC"/>
    <w:rsid w:val="00874977"/>
    <w:rsid w:val="0088470F"/>
    <w:rsid w:val="00890A17"/>
    <w:rsid w:val="00893CB5"/>
    <w:rsid w:val="008977FD"/>
    <w:rsid w:val="008A1FA1"/>
    <w:rsid w:val="008A2C73"/>
    <w:rsid w:val="008A5063"/>
    <w:rsid w:val="008A55C5"/>
    <w:rsid w:val="008A6A88"/>
    <w:rsid w:val="008B0833"/>
    <w:rsid w:val="008B727F"/>
    <w:rsid w:val="008B73BA"/>
    <w:rsid w:val="008C028A"/>
    <w:rsid w:val="008C3393"/>
    <w:rsid w:val="008C6B30"/>
    <w:rsid w:val="008D155E"/>
    <w:rsid w:val="008D1C10"/>
    <w:rsid w:val="008D30A8"/>
    <w:rsid w:val="008D3C37"/>
    <w:rsid w:val="008E0749"/>
    <w:rsid w:val="008E0915"/>
    <w:rsid w:val="008E3260"/>
    <w:rsid w:val="008E37FC"/>
    <w:rsid w:val="008E4139"/>
    <w:rsid w:val="008E7E8F"/>
    <w:rsid w:val="008F0559"/>
    <w:rsid w:val="008F0AD0"/>
    <w:rsid w:val="008F341C"/>
    <w:rsid w:val="008F3433"/>
    <w:rsid w:val="008F4A0A"/>
    <w:rsid w:val="00906591"/>
    <w:rsid w:val="00910194"/>
    <w:rsid w:val="00910CC6"/>
    <w:rsid w:val="00911E98"/>
    <w:rsid w:val="009132FE"/>
    <w:rsid w:val="00914E29"/>
    <w:rsid w:val="0091507B"/>
    <w:rsid w:val="009152FA"/>
    <w:rsid w:val="00916602"/>
    <w:rsid w:val="009208D9"/>
    <w:rsid w:val="0092460E"/>
    <w:rsid w:val="00930DAE"/>
    <w:rsid w:val="009311A6"/>
    <w:rsid w:val="00931CCB"/>
    <w:rsid w:val="0093250A"/>
    <w:rsid w:val="00935078"/>
    <w:rsid w:val="009364B9"/>
    <w:rsid w:val="00937ACB"/>
    <w:rsid w:val="009406E0"/>
    <w:rsid w:val="009450D9"/>
    <w:rsid w:val="00945CAC"/>
    <w:rsid w:val="00946596"/>
    <w:rsid w:val="00947591"/>
    <w:rsid w:val="00950012"/>
    <w:rsid w:val="009514C3"/>
    <w:rsid w:val="00955356"/>
    <w:rsid w:val="00957EC6"/>
    <w:rsid w:val="009622C8"/>
    <w:rsid w:val="00962D11"/>
    <w:rsid w:val="0096421D"/>
    <w:rsid w:val="0097002B"/>
    <w:rsid w:val="00971925"/>
    <w:rsid w:val="009738EF"/>
    <w:rsid w:val="009739A4"/>
    <w:rsid w:val="009751BF"/>
    <w:rsid w:val="00977AEF"/>
    <w:rsid w:val="009818F1"/>
    <w:rsid w:val="00982834"/>
    <w:rsid w:val="0098589C"/>
    <w:rsid w:val="00994CF9"/>
    <w:rsid w:val="009A0720"/>
    <w:rsid w:val="009A40B9"/>
    <w:rsid w:val="009A5523"/>
    <w:rsid w:val="009B04EE"/>
    <w:rsid w:val="009B3CF7"/>
    <w:rsid w:val="009C090D"/>
    <w:rsid w:val="009C2188"/>
    <w:rsid w:val="009D019A"/>
    <w:rsid w:val="009D2467"/>
    <w:rsid w:val="009D40E5"/>
    <w:rsid w:val="009D4D11"/>
    <w:rsid w:val="009D5D48"/>
    <w:rsid w:val="009E130A"/>
    <w:rsid w:val="009E2219"/>
    <w:rsid w:val="009E58A3"/>
    <w:rsid w:val="009E67C9"/>
    <w:rsid w:val="009E73C3"/>
    <w:rsid w:val="009F015D"/>
    <w:rsid w:val="009F4B1E"/>
    <w:rsid w:val="009F503C"/>
    <w:rsid w:val="009F57DD"/>
    <w:rsid w:val="009F6C42"/>
    <w:rsid w:val="00A01C4A"/>
    <w:rsid w:val="00A01DCC"/>
    <w:rsid w:val="00A01F3F"/>
    <w:rsid w:val="00A03161"/>
    <w:rsid w:val="00A03A48"/>
    <w:rsid w:val="00A1081C"/>
    <w:rsid w:val="00A112DF"/>
    <w:rsid w:val="00A11C9B"/>
    <w:rsid w:val="00A136D2"/>
    <w:rsid w:val="00A16EF0"/>
    <w:rsid w:val="00A171D2"/>
    <w:rsid w:val="00A17B35"/>
    <w:rsid w:val="00A21528"/>
    <w:rsid w:val="00A22EAA"/>
    <w:rsid w:val="00A24B44"/>
    <w:rsid w:val="00A30F08"/>
    <w:rsid w:val="00A33050"/>
    <w:rsid w:val="00A37A82"/>
    <w:rsid w:val="00A4018B"/>
    <w:rsid w:val="00A41534"/>
    <w:rsid w:val="00A4355F"/>
    <w:rsid w:val="00A436C6"/>
    <w:rsid w:val="00A45276"/>
    <w:rsid w:val="00A453D5"/>
    <w:rsid w:val="00A46001"/>
    <w:rsid w:val="00A50CAB"/>
    <w:rsid w:val="00A5413F"/>
    <w:rsid w:val="00A56F8A"/>
    <w:rsid w:val="00A579EB"/>
    <w:rsid w:val="00A57DEF"/>
    <w:rsid w:val="00A61C31"/>
    <w:rsid w:val="00A67D53"/>
    <w:rsid w:val="00A70666"/>
    <w:rsid w:val="00A71D1C"/>
    <w:rsid w:val="00A72891"/>
    <w:rsid w:val="00A74498"/>
    <w:rsid w:val="00A75A13"/>
    <w:rsid w:val="00A81BE8"/>
    <w:rsid w:val="00A85A4D"/>
    <w:rsid w:val="00A8610B"/>
    <w:rsid w:val="00A8757B"/>
    <w:rsid w:val="00A87D58"/>
    <w:rsid w:val="00A91602"/>
    <w:rsid w:val="00A929A7"/>
    <w:rsid w:val="00A978D3"/>
    <w:rsid w:val="00A97976"/>
    <w:rsid w:val="00AA1FDC"/>
    <w:rsid w:val="00AA5454"/>
    <w:rsid w:val="00AA7188"/>
    <w:rsid w:val="00AB40C6"/>
    <w:rsid w:val="00AB4B4F"/>
    <w:rsid w:val="00AB5039"/>
    <w:rsid w:val="00AB59E8"/>
    <w:rsid w:val="00AB5C2C"/>
    <w:rsid w:val="00AC1846"/>
    <w:rsid w:val="00AC399C"/>
    <w:rsid w:val="00AC4EDD"/>
    <w:rsid w:val="00AC6163"/>
    <w:rsid w:val="00AC6F87"/>
    <w:rsid w:val="00AC7957"/>
    <w:rsid w:val="00AD4237"/>
    <w:rsid w:val="00AE254A"/>
    <w:rsid w:val="00AE36FF"/>
    <w:rsid w:val="00AF1DCF"/>
    <w:rsid w:val="00AF2838"/>
    <w:rsid w:val="00AF57F2"/>
    <w:rsid w:val="00AF59E0"/>
    <w:rsid w:val="00B01A6B"/>
    <w:rsid w:val="00B01FC9"/>
    <w:rsid w:val="00B04871"/>
    <w:rsid w:val="00B05FFE"/>
    <w:rsid w:val="00B068F6"/>
    <w:rsid w:val="00B11A2A"/>
    <w:rsid w:val="00B1460D"/>
    <w:rsid w:val="00B15FF7"/>
    <w:rsid w:val="00B17D20"/>
    <w:rsid w:val="00B2130A"/>
    <w:rsid w:val="00B213BA"/>
    <w:rsid w:val="00B24CF1"/>
    <w:rsid w:val="00B36D9F"/>
    <w:rsid w:val="00B3769E"/>
    <w:rsid w:val="00B428DC"/>
    <w:rsid w:val="00B42DEF"/>
    <w:rsid w:val="00B45AFE"/>
    <w:rsid w:val="00B47E34"/>
    <w:rsid w:val="00B47F95"/>
    <w:rsid w:val="00B500FC"/>
    <w:rsid w:val="00B51088"/>
    <w:rsid w:val="00B52023"/>
    <w:rsid w:val="00B525AD"/>
    <w:rsid w:val="00B52EA4"/>
    <w:rsid w:val="00B56D96"/>
    <w:rsid w:val="00B606A4"/>
    <w:rsid w:val="00B60826"/>
    <w:rsid w:val="00B61771"/>
    <w:rsid w:val="00B70B88"/>
    <w:rsid w:val="00B72750"/>
    <w:rsid w:val="00B73C41"/>
    <w:rsid w:val="00B74C71"/>
    <w:rsid w:val="00B80299"/>
    <w:rsid w:val="00B81876"/>
    <w:rsid w:val="00B82FE5"/>
    <w:rsid w:val="00B85D0E"/>
    <w:rsid w:val="00BA0117"/>
    <w:rsid w:val="00BA0BBA"/>
    <w:rsid w:val="00BA2392"/>
    <w:rsid w:val="00BA587F"/>
    <w:rsid w:val="00BA6320"/>
    <w:rsid w:val="00BB1088"/>
    <w:rsid w:val="00BB143E"/>
    <w:rsid w:val="00BB4ECB"/>
    <w:rsid w:val="00BB5D95"/>
    <w:rsid w:val="00BB7B36"/>
    <w:rsid w:val="00BC46CC"/>
    <w:rsid w:val="00BC4E28"/>
    <w:rsid w:val="00BD2F87"/>
    <w:rsid w:val="00BD446C"/>
    <w:rsid w:val="00BD58AE"/>
    <w:rsid w:val="00BD6325"/>
    <w:rsid w:val="00BE092D"/>
    <w:rsid w:val="00BE1842"/>
    <w:rsid w:val="00BE2E53"/>
    <w:rsid w:val="00BE4184"/>
    <w:rsid w:val="00BE6158"/>
    <w:rsid w:val="00BF218A"/>
    <w:rsid w:val="00BF4DF1"/>
    <w:rsid w:val="00BF63EB"/>
    <w:rsid w:val="00C000AC"/>
    <w:rsid w:val="00C00B47"/>
    <w:rsid w:val="00C01166"/>
    <w:rsid w:val="00C01173"/>
    <w:rsid w:val="00C0158E"/>
    <w:rsid w:val="00C0478E"/>
    <w:rsid w:val="00C049F3"/>
    <w:rsid w:val="00C078ED"/>
    <w:rsid w:val="00C07FDD"/>
    <w:rsid w:val="00C11BAD"/>
    <w:rsid w:val="00C128C5"/>
    <w:rsid w:val="00C15437"/>
    <w:rsid w:val="00C16F60"/>
    <w:rsid w:val="00C17F1A"/>
    <w:rsid w:val="00C20828"/>
    <w:rsid w:val="00C27202"/>
    <w:rsid w:val="00C33416"/>
    <w:rsid w:val="00C341BC"/>
    <w:rsid w:val="00C40417"/>
    <w:rsid w:val="00C40749"/>
    <w:rsid w:val="00C450AC"/>
    <w:rsid w:val="00C459F6"/>
    <w:rsid w:val="00C5172C"/>
    <w:rsid w:val="00C51FF5"/>
    <w:rsid w:val="00C53130"/>
    <w:rsid w:val="00C54470"/>
    <w:rsid w:val="00C57270"/>
    <w:rsid w:val="00C57DCF"/>
    <w:rsid w:val="00C57E82"/>
    <w:rsid w:val="00C603C8"/>
    <w:rsid w:val="00C606D7"/>
    <w:rsid w:val="00C60C7E"/>
    <w:rsid w:val="00C6117B"/>
    <w:rsid w:val="00C614EA"/>
    <w:rsid w:val="00C63114"/>
    <w:rsid w:val="00C673FC"/>
    <w:rsid w:val="00C70709"/>
    <w:rsid w:val="00C715D0"/>
    <w:rsid w:val="00C7478E"/>
    <w:rsid w:val="00C8502A"/>
    <w:rsid w:val="00C85607"/>
    <w:rsid w:val="00CB0767"/>
    <w:rsid w:val="00CB1096"/>
    <w:rsid w:val="00CB181F"/>
    <w:rsid w:val="00CB324D"/>
    <w:rsid w:val="00CB359B"/>
    <w:rsid w:val="00CB50A6"/>
    <w:rsid w:val="00CB5217"/>
    <w:rsid w:val="00CB7CA4"/>
    <w:rsid w:val="00CC0575"/>
    <w:rsid w:val="00CC1888"/>
    <w:rsid w:val="00CC3903"/>
    <w:rsid w:val="00CC4934"/>
    <w:rsid w:val="00CC4DFE"/>
    <w:rsid w:val="00CC6A6C"/>
    <w:rsid w:val="00CD075E"/>
    <w:rsid w:val="00CD2678"/>
    <w:rsid w:val="00CD2BE9"/>
    <w:rsid w:val="00CD438A"/>
    <w:rsid w:val="00CD4738"/>
    <w:rsid w:val="00CD5247"/>
    <w:rsid w:val="00CE113A"/>
    <w:rsid w:val="00CE195B"/>
    <w:rsid w:val="00CE37DC"/>
    <w:rsid w:val="00CE5ED1"/>
    <w:rsid w:val="00CF1034"/>
    <w:rsid w:val="00CF127B"/>
    <w:rsid w:val="00CF2003"/>
    <w:rsid w:val="00CF3394"/>
    <w:rsid w:val="00CF63C1"/>
    <w:rsid w:val="00D01C42"/>
    <w:rsid w:val="00D02178"/>
    <w:rsid w:val="00D027BF"/>
    <w:rsid w:val="00D035FF"/>
    <w:rsid w:val="00D0464C"/>
    <w:rsid w:val="00D05F69"/>
    <w:rsid w:val="00D07614"/>
    <w:rsid w:val="00D07D46"/>
    <w:rsid w:val="00D10166"/>
    <w:rsid w:val="00D13534"/>
    <w:rsid w:val="00D21586"/>
    <w:rsid w:val="00D23AFB"/>
    <w:rsid w:val="00D23EB6"/>
    <w:rsid w:val="00D242B5"/>
    <w:rsid w:val="00D246A7"/>
    <w:rsid w:val="00D24E31"/>
    <w:rsid w:val="00D25CA9"/>
    <w:rsid w:val="00D25EAA"/>
    <w:rsid w:val="00D33816"/>
    <w:rsid w:val="00D343F9"/>
    <w:rsid w:val="00D34AF7"/>
    <w:rsid w:val="00D41A63"/>
    <w:rsid w:val="00D41C8F"/>
    <w:rsid w:val="00D436DC"/>
    <w:rsid w:val="00D476B6"/>
    <w:rsid w:val="00D47E20"/>
    <w:rsid w:val="00D50090"/>
    <w:rsid w:val="00D503F9"/>
    <w:rsid w:val="00D53631"/>
    <w:rsid w:val="00D56572"/>
    <w:rsid w:val="00D61181"/>
    <w:rsid w:val="00D615ED"/>
    <w:rsid w:val="00D65B0B"/>
    <w:rsid w:val="00D66517"/>
    <w:rsid w:val="00D70E48"/>
    <w:rsid w:val="00D72C1A"/>
    <w:rsid w:val="00D7457A"/>
    <w:rsid w:val="00D74A16"/>
    <w:rsid w:val="00D74EE6"/>
    <w:rsid w:val="00D810BA"/>
    <w:rsid w:val="00D81242"/>
    <w:rsid w:val="00D85DC3"/>
    <w:rsid w:val="00D86BCF"/>
    <w:rsid w:val="00D938A9"/>
    <w:rsid w:val="00D9743B"/>
    <w:rsid w:val="00DA0649"/>
    <w:rsid w:val="00DA2D58"/>
    <w:rsid w:val="00DA472D"/>
    <w:rsid w:val="00DA543F"/>
    <w:rsid w:val="00DB0ADD"/>
    <w:rsid w:val="00DB0ED4"/>
    <w:rsid w:val="00DB1CA1"/>
    <w:rsid w:val="00DB1D6E"/>
    <w:rsid w:val="00DB6602"/>
    <w:rsid w:val="00DB66A2"/>
    <w:rsid w:val="00DC5ED9"/>
    <w:rsid w:val="00DD1238"/>
    <w:rsid w:val="00DD61EF"/>
    <w:rsid w:val="00DD6654"/>
    <w:rsid w:val="00DE1995"/>
    <w:rsid w:val="00DE249E"/>
    <w:rsid w:val="00DE4655"/>
    <w:rsid w:val="00DE775C"/>
    <w:rsid w:val="00DE799A"/>
    <w:rsid w:val="00DF0209"/>
    <w:rsid w:val="00DF1329"/>
    <w:rsid w:val="00DF2A77"/>
    <w:rsid w:val="00DF4780"/>
    <w:rsid w:val="00DF5336"/>
    <w:rsid w:val="00DF5533"/>
    <w:rsid w:val="00DF676B"/>
    <w:rsid w:val="00DF6E21"/>
    <w:rsid w:val="00DF72DE"/>
    <w:rsid w:val="00E02C07"/>
    <w:rsid w:val="00E03BB1"/>
    <w:rsid w:val="00E0412E"/>
    <w:rsid w:val="00E11DC2"/>
    <w:rsid w:val="00E1293C"/>
    <w:rsid w:val="00E136E0"/>
    <w:rsid w:val="00E17A3E"/>
    <w:rsid w:val="00E23A7A"/>
    <w:rsid w:val="00E23FFA"/>
    <w:rsid w:val="00E278A5"/>
    <w:rsid w:val="00E3395F"/>
    <w:rsid w:val="00E339A8"/>
    <w:rsid w:val="00E34367"/>
    <w:rsid w:val="00E354C7"/>
    <w:rsid w:val="00E35AD0"/>
    <w:rsid w:val="00E3669D"/>
    <w:rsid w:val="00E3680C"/>
    <w:rsid w:val="00E41F8D"/>
    <w:rsid w:val="00E47E2C"/>
    <w:rsid w:val="00E50B2A"/>
    <w:rsid w:val="00E52A97"/>
    <w:rsid w:val="00E52F05"/>
    <w:rsid w:val="00E54E9C"/>
    <w:rsid w:val="00E567D6"/>
    <w:rsid w:val="00E57616"/>
    <w:rsid w:val="00E57971"/>
    <w:rsid w:val="00E60D0C"/>
    <w:rsid w:val="00E61D96"/>
    <w:rsid w:val="00E64A69"/>
    <w:rsid w:val="00E665C8"/>
    <w:rsid w:val="00E668DD"/>
    <w:rsid w:val="00E72B0A"/>
    <w:rsid w:val="00E72ED9"/>
    <w:rsid w:val="00E74EB3"/>
    <w:rsid w:val="00E7739C"/>
    <w:rsid w:val="00E828C8"/>
    <w:rsid w:val="00E8747D"/>
    <w:rsid w:val="00E90A65"/>
    <w:rsid w:val="00E9428D"/>
    <w:rsid w:val="00E9616A"/>
    <w:rsid w:val="00E97B1E"/>
    <w:rsid w:val="00E97B2F"/>
    <w:rsid w:val="00EA0C94"/>
    <w:rsid w:val="00EA18C9"/>
    <w:rsid w:val="00EA1D06"/>
    <w:rsid w:val="00EA1D3B"/>
    <w:rsid w:val="00EA24FF"/>
    <w:rsid w:val="00EA4926"/>
    <w:rsid w:val="00EB1404"/>
    <w:rsid w:val="00EB2A1C"/>
    <w:rsid w:val="00EB3C1D"/>
    <w:rsid w:val="00EB61DD"/>
    <w:rsid w:val="00EB73F9"/>
    <w:rsid w:val="00EC04C9"/>
    <w:rsid w:val="00EC385A"/>
    <w:rsid w:val="00EC3EA5"/>
    <w:rsid w:val="00EC446C"/>
    <w:rsid w:val="00EC7A0F"/>
    <w:rsid w:val="00ED01D4"/>
    <w:rsid w:val="00ED0AFA"/>
    <w:rsid w:val="00ED142C"/>
    <w:rsid w:val="00ED1CB8"/>
    <w:rsid w:val="00ED2ED3"/>
    <w:rsid w:val="00ED5EBF"/>
    <w:rsid w:val="00ED6FC5"/>
    <w:rsid w:val="00EE6B32"/>
    <w:rsid w:val="00EF04AF"/>
    <w:rsid w:val="00EF0C6E"/>
    <w:rsid w:val="00EF1673"/>
    <w:rsid w:val="00EF5680"/>
    <w:rsid w:val="00EF59A6"/>
    <w:rsid w:val="00EF75F2"/>
    <w:rsid w:val="00EF7D23"/>
    <w:rsid w:val="00F01502"/>
    <w:rsid w:val="00F03F19"/>
    <w:rsid w:val="00F05372"/>
    <w:rsid w:val="00F11E4E"/>
    <w:rsid w:val="00F165A9"/>
    <w:rsid w:val="00F16BDA"/>
    <w:rsid w:val="00F20871"/>
    <w:rsid w:val="00F23BEC"/>
    <w:rsid w:val="00F268D5"/>
    <w:rsid w:val="00F277C0"/>
    <w:rsid w:val="00F27E03"/>
    <w:rsid w:val="00F302BC"/>
    <w:rsid w:val="00F33E40"/>
    <w:rsid w:val="00F34050"/>
    <w:rsid w:val="00F36912"/>
    <w:rsid w:val="00F403E7"/>
    <w:rsid w:val="00F450DD"/>
    <w:rsid w:val="00F45AE4"/>
    <w:rsid w:val="00F461FC"/>
    <w:rsid w:val="00F469D0"/>
    <w:rsid w:val="00F556B5"/>
    <w:rsid w:val="00F57534"/>
    <w:rsid w:val="00F57721"/>
    <w:rsid w:val="00F6141F"/>
    <w:rsid w:val="00F6192E"/>
    <w:rsid w:val="00F64BD9"/>
    <w:rsid w:val="00F67743"/>
    <w:rsid w:val="00F70B02"/>
    <w:rsid w:val="00F70FFB"/>
    <w:rsid w:val="00F717C7"/>
    <w:rsid w:val="00F759DE"/>
    <w:rsid w:val="00F75CFF"/>
    <w:rsid w:val="00F7638A"/>
    <w:rsid w:val="00F8166B"/>
    <w:rsid w:val="00F82D4D"/>
    <w:rsid w:val="00F843B3"/>
    <w:rsid w:val="00F86282"/>
    <w:rsid w:val="00F864DD"/>
    <w:rsid w:val="00F8678F"/>
    <w:rsid w:val="00F8734B"/>
    <w:rsid w:val="00F92E2A"/>
    <w:rsid w:val="00F93277"/>
    <w:rsid w:val="00F95308"/>
    <w:rsid w:val="00F965AA"/>
    <w:rsid w:val="00FA0012"/>
    <w:rsid w:val="00FA1007"/>
    <w:rsid w:val="00FA17AA"/>
    <w:rsid w:val="00FA2BBC"/>
    <w:rsid w:val="00FA67B0"/>
    <w:rsid w:val="00FA696C"/>
    <w:rsid w:val="00FB1ACD"/>
    <w:rsid w:val="00FB3F6D"/>
    <w:rsid w:val="00FB7A35"/>
    <w:rsid w:val="00FC047F"/>
    <w:rsid w:val="00FC0DEA"/>
    <w:rsid w:val="00FC11F0"/>
    <w:rsid w:val="00FC3D15"/>
    <w:rsid w:val="00FC51FD"/>
    <w:rsid w:val="00FC6905"/>
    <w:rsid w:val="00FD2B39"/>
    <w:rsid w:val="00FD3670"/>
    <w:rsid w:val="00FD709E"/>
    <w:rsid w:val="00FD729E"/>
    <w:rsid w:val="00FE0401"/>
    <w:rsid w:val="00FE1A65"/>
    <w:rsid w:val="00FE2E0A"/>
    <w:rsid w:val="00FE5944"/>
    <w:rsid w:val="00FF017E"/>
    <w:rsid w:val="00FF2A26"/>
    <w:rsid w:val="00FF3DA3"/>
    <w:rsid w:val="00FF4937"/>
    <w:rsid w:val="00FF4D0A"/>
    <w:rsid w:val="00FF5164"/>
    <w:rsid w:val="00FF5E7F"/>
    <w:rsid w:val="00FF7F50"/>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AC861A"/>
  <w15:docId w15:val="{77582DFA-3171-4477-A2E2-FCCB4C9E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sz w:val="24"/>
        <w:szCs w:val="24"/>
        <w:lang w:val="fr-FR" w:eastAsia="zh-CN"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B359B"/>
    <w:pPr>
      <w:widowControl w:val="0"/>
    </w:pPr>
    <w:rPr>
      <w:rFonts w:ascii="Times New Roman" w:hAnsi="Times New Roman"/>
      <w:kern w:val="2"/>
      <w:lang w:eastAsia="zh-TW"/>
    </w:rPr>
  </w:style>
  <w:style w:type="paragraph" w:styleId="3">
    <w:name w:val="heading 3"/>
    <w:basedOn w:val="a"/>
    <w:next w:val="a"/>
    <w:link w:val="30"/>
    <w:uiPriority w:val="9"/>
    <w:qFormat/>
    <w:rsid w:val="00914E29"/>
    <w:pPr>
      <w:keepNext/>
      <w:spacing w:line="720" w:lineRule="auto"/>
      <w:outlineLvl w:val="2"/>
    </w:pPr>
    <w:rPr>
      <w:rFonts w:ascii="Calibri" w:hAnsi="Calibri"/>
      <w:b/>
      <w:bCs/>
      <w:sz w:val="36"/>
      <w:szCs w:val="36"/>
    </w:rPr>
  </w:style>
  <w:style w:type="paragraph" w:styleId="5">
    <w:name w:val="heading 5"/>
    <w:basedOn w:val="a"/>
    <w:next w:val="a"/>
    <w:link w:val="50"/>
    <w:qFormat/>
    <w:rsid w:val="00CB359B"/>
    <w:pPr>
      <w:keepNext/>
      <w:jc w:val="center"/>
      <w:outlineLvl w:val="4"/>
    </w:pPr>
    <w:rPr>
      <w:rFonts w:ascii="Arial" w:hAnsi="Arial"/>
      <w:b/>
      <w:bCs/>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標題 5 字元"/>
    <w:link w:val="5"/>
    <w:rsid w:val="00CB359B"/>
    <w:rPr>
      <w:rFonts w:ascii="Arial" w:eastAsia="新細明體" w:hAnsi="Arial" w:cs="Arial"/>
      <w:b/>
      <w:bCs/>
      <w:sz w:val="18"/>
      <w:szCs w:val="18"/>
    </w:rPr>
  </w:style>
  <w:style w:type="paragraph" w:styleId="a3">
    <w:name w:val="header"/>
    <w:basedOn w:val="a"/>
    <w:link w:val="a4"/>
    <w:uiPriority w:val="99"/>
    <w:unhideWhenUsed/>
    <w:rsid w:val="00477FA6"/>
    <w:pPr>
      <w:tabs>
        <w:tab w:val="center" w:pos="4153"/>
        <w:tab w:val="right" w:pos="8306"/>
      </w:tabs>
      <w:snapToGrid w:val="0"/>
    </w:pPr>
    <w:rPr>
      <w:sz w:val="20"/>
    </w:rPr>
  </w:style>
  <w:style w:type="character" w:customStyle="1" w:styleId="a4">
    <w:name w:val="頁首 字元"/>
    <w:link w:val="a3"/>
    <w:uiPriority w:val="99"/>
    <w:rsid w:val="00477FA6"/>
    <w:rPr>
      <w:rFonts w:ascii="Times New Roman" w:hAnsi="Times New Roman"/>
      <w:kern w:val="2"/>
    </w:rPr>
  </w:style>
  <w:style w:type="paragraph" w:styleId="a5">
    <w:name w:val="footer"/>
    <w:basedOn w:val="a"/>
    <w:link w:val="a6"/>
    <w:uiPriority w:val="99"/>
    <w:unhideWhenUsed/>
    <w:rsid w:val="00477FA6"/>
    <w:pPr>
      <w:tabs>
        <w:tab w:val="center" w:pos="4153"/>
        <w:tab w:val="right" w:pos="8306"/>
      </w:tabs>
      <w:snapToGrid w:val="0"/>
    </w:pPr>
    <w:rPr>
      <w:sz w:val="20"/>
    </w:rPr>
  </w:style>
  <w:style w:type="character" w:customStyle="1" w:styleId="a6">
    <w:name w:val="頁尾 字元"/>
    <w:link w:val="a5"/>
    <w:uiPriority w:val="99"/>
    <w:rsid w:val="00477FA6"/>
    <w:rPr>
      <w:rFonts w:ascii="Times New Roman" w:hAnsi="Times New Roman"/>
      <w:kern w:val="2"/>
    </w:rPr>
  </w:style>
  <w:style w:type="character" w:customStyle="1" w:styleId="janice">
    <w:name w:val="janice"/>
    <w:semiHidden/>
    <w:rsid w:val="0058600E"/>
    <w:rPr>
      <w:color w:val="000000"/>
    </w:rPr>
  </w:style>
  <w:style w:type="character" w:customStyle="1" w:styleId="hps">
    <w:name w:val="hps"/>
    <w:basedOn w:val="a0"/>
    <w:rsid w:val="00AF57F2"/>
  </w:style>
  <w:style w:type="character" w:customStyle="1" w:styleId="apple-converted-space">
    <w:name w:val="apple-converted-space"/>
    <w:basedOn w:val="a0"/>
    <w:rsid w:val="00AF57F2"/>
  </w:style>
  <w:style w:type="character" w:customStyle="1" w:styleId="apple-style-span">
    <w:name w:val="apple-style-span"/>
    <w:basedOn w:val="a0"/>
    <w:rsid w:val="000659FB"/>
  </w:style>
  <w:style w:type="character" w:customStyle="1" w:styleId="shorttext">
    <w:name w:val="short_text"/>
    <w:basedOn w:val="a0"/>
    <w:rsid w:val="00D72C1A"/>
  </w:style>
  <w:style w:type="paragraph" w:styleId="a7">
    <w:name w:val="Balloon Text"/>
    <w:basedOn w:val="a"/>
    <w:link w:val="a8"/>
    <w:uiPriority w:val="99"/>
    <w:semiHidden/>
    <w:unhideWhenUsed/>
    <w:rsid w:val="00300081"/>
    <w:rPr>
      <w:rFonts w:ascii="Cambria" w:hAnsi="Cambria"/>
      <w:sz w:val="18"/>
      <w:szCs w:val="18"/>
    </w:rPr>
  </w:style>
  <w:style w:type="character" w:customStyle="1" w:styleId="a8">
    <w:name w:val="註解方塊文字 字元"/>
    <w:link w:val="a7"/>
    <w:uiPriority w:val="99"/>
    <w:semiHidden/>
    <w:rsid w:val="00300081"/>
    <w:rPr>
      <w:rFonts w:ascii="Cambria" w:eastAsia="新細明體" w:hAnsi="Cambria" w:cs="Times New Roman"/>
      <w:kern w:val="2"/>
      <w:sz w:val="18"/>
      <w:szCs w:val="18"/>
    </w:rPr>
  </w:style>
  <w:style w:type="paragraph" w:styleId="Web">
    <w:name w:val="Normal (Web)"/>
    <w:basedOn w:val="a"/>
    <w:uiPriority w:val="99"/>
    <w:unhideWhenUsed/>
    <w:rsid w:val="00FE0401"/>
    <w:pPr>
      <w:widowControl/>
      <w:spacing w:before="100" w:beforeAutospacing="1" w:after="100" w:afterAutospacing="1" w:line="330" w:lineRule="atLeast"/>
    </w:pPr>
    <w:rPr>
      <w:rFonts w:ascii="regular" w:hAnsi="regular" w:cs="新細明體"/>
      <w:color w:val="5A5C5E"/>
      <w:kern w:val="0"/>
    </w:rPr>
  </w:style>
  <w:style w:type="character" w:customStyle="1" w:styleId="30">
    <w:name w:val="標題 3 字元"/>
    <w:link w:val="3"/>
    <w:uiPriority w:val="9"/>
    <w:semiHidden/>
    <w:rsid w:val="00914E29"/>
    <w:rPr>
      <w:rFonts w:ascii="Calibri" w:eastAsia="新細明體" w:hAnsi="Calibri" w:cs="Times New Roman"/>
      <w:b/>
      <w:bCs/>
      <w:kern w:val="2"/>
      <w:sz w:val="36"/>
      <w:szCs w:val="36"/>
    </w:rPr>
  </w:style>
  <w:style w:type="table" w:styleId="a9">
    <w:name w:val="Table Grid"/>
    <w:basedOn w:val="a1"/>
    <w:uiPriority w:val="59"/>
    <w:rsid w:val="00390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9"/>
    <w:rsid w:val="0093507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9"/>
    <w:rsid w:val="005D19C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3415A7"/>
    <w:rPr>
      <w:color w:val="0000FF"/>
      <w:u w:val="single"/>
    </w:rPr>
  </w:style>
  <w:style w:type="character" w:styleId="ab">
    <w:name w:val="annotation reference"/>
    <w:semiHidden/>
    <w:unhideWhenUsed/>
    <w:rsid w:val="003415A7"/>
    <w:rPr>
      <w:sz w:val="21"/>
      <w:szCs w:val="21"/>
    </w:rPr>
  </w:style>
  <w:style w:type="paragraph" w:styleId="ac">
    <w:name w:val="annotation text"/>
    <w:basedOn w:val="a"/>
    <w:link w:val="ad"/>
    <w:semiHidden/>
    <w:unhideWhenUsed/>
    <w:rsid w:val="003415A7"/>
    <w:rPr>
      <w:rFonts w:ascii="Arial" w:hAnsi="Arial" w:cs="Arial"/>
    </w:rPr>
  </w:style>
  <w:style w:type="character" w:customStyle="1" w:styleId="ad">
    <w:name w:val="註解文字 字元"/>
    <w:link w:val="ac"/>
    <w:semiHidden/>
    <w:rsid w:val="003415A7"/>
    <w:rPr>
      <w:rFonts w:ascii="Arial" w:hAnsi="Arial" w:cs="Arial"/>
      <w:kern w:val="2"/>
      <w:sz w:val="24"/>
      <w:szCs w:val="24"/>
      <w:lang w:eastAsia="zh-TW"/>
    </w:rPr>
  </w:style>
  <w:style w:type="paragraph" w:styleId="ae">
    <w:name w:val="List Paragraph"/>
    <w:basedOn w:val="a"/>
    <w:uiPriority w:val="34"/>
    <w:qFormat/>
    <w:rsid w:val="0026608A"/>
    <w:pPr>
      <w:ind w:leftChars="200" w:left="480"/>
    </w:pPr>
    <w:rPr>
      <w:rFonts w:ascii="Calibri" w:hAnsi="Calibri"/>
      <w:szCs w:val="22"/>
    </w:rPr>
  </w:style>
  <w:style w:type="paragraph" w:styleId="af">
    <w:name w:val="annotation subject"/>
    <w:basedOn w:val="ac"/>
    <w:next w:val="ac"/>
    <w:link w:val="af0"/>
    <w:uiPriority w:val="99"/>
    <w:semiHidden/>
    <w:unhideWhenUsed/>
    <w:rsid w:val="00B068F6"/>
    <w:rPr>
      <w:rFonts w:ascii="Times New Roman" w:hAnsi="Times New Roman" w:cs="Times New Roman"/>
      <w:b/>
      <w:bCs/>
      <w:szCs w:val="20"/>
    </w:rPr>
  </w:style>
  <w:style w:type="character" w:customStyle="1" w:styleId="af0">
    <w:name w:val="註解主旨 字元"/>
    <w:basedOn w:val="ad"/>
    <w:link w:val="af"/>
    <w:uiPriority w:val="99"/>
    <w:semiHidden/>
    <w:rsid w:val="00B068F6"/>
    <w:rPr>
      <w:rFonts w:ascii="Times New Roman" w:hAnsi="Times New Roman" w:cs="Arial"/>
      <w:b/>
      <w:bCs/>
      <w:kern w:val="2"/>
      <w:sz w:val="24"/>
      <w:szCs w:val="24"/>
      <w:lang w:eastAsia="zh-TW"/>
    </w:rPr>
  </w:style>
  <w:style w:type="character" w:styleId="af1">
    <w:name w:val="FollowedHyperlink"/>
    <w:basedOn w:val="a0"/>
    <w:uiPriority w:val="99"/>
    <w:semiHidden/>
    <w:unhideWhenUsed/>
    <w:rsid w:val="000D25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0855">
      <w:bodyDiv w:val="1"/>
      <w:marLeft w:val="0"/>
      <w:marRight w:val="0"/>
      <w:marTop w:val="0"/>
      <w:marBottom w:val="0"/>
      <w:divBdr>
        <w:top w:val="none" w:sz="0" w:space="0" w:color="auto"/>
        <w:left w:val="none" w:sz="0" w:space="0" w:color="auto"/>
        <w:bottom w:val="none" w:sz="0" w:space="0" w:color="auto"/>
        <w:right w:val="none" w:sz="0" w:space="0" w:color="auto"/>
      </w:divBdr>
    </w:div>
    <w:div w:id="127432123">
      <w:bodyDiv w:val="1"/>
      <w:marLeft w:val="0"/>
      <w:marRight w:val="0"/>
      <w:marTop w:val="0"/>
      <w:marBottom w:val="0"/>
      <w:divBdr>
        <w:top w:val="none" w:sz="0" w:space="0" w:color="auto"/>
        <w:left w:val="none" w:sz="0" w:space="0" w:color="auto"/>
        <w:bottom w:val="none" w:sz="0" w:space="0" w:color="auto"/>
        <w:right w:val="none" w:sz="0" w:space="0" w:color="auto"/>
      </w:divBdr>
    </w:div>
    <w:div w:id="169953562">
      <w:bodyDiv w:val="1"/>
      <w:marLeft w:val="0"/>
      <w:marRight w:val="0"/>
      <w:marTop w:val="0"/>
      <w:marBottom w:val="0"/>
      <w:divBdr>
        <w:top w:val="none" w:sz="0" w:space="0" w:color="auto"/>
        <w:left w:val="none" w:sz="0" w:space="0" w:color="auto"/>
        <w:bottom w:val="none" w:sz="0" w:space="0" w:color="auto"/>
        <w:right w:val="none" w:sz="0" w:space="0" w:color="auto"/>
      </w:divBdr>
    </w:div>
    <w:div w:id="344285302">
      <w:bodyDiv w:val="1"/>
      <w:marLeft w:val="0"/>
      <w:marRight w:val="0"/>
      <w:marTop w:val="0"/>
      <w:marBottom w:val="0"/>
      <w:divBdr>
        <w:top w:val="none" w:sz="0" w:space="0" w:color="auto"/>
        <w:left w:val="none" w:sz="0" w:space="0" w:color="auto"/>
        <w:bottom w:val="none" w:sz="0" w:space="0" w:color="auto"/>
        <w:right w:val="none" w:sz="0" w:space="0" w:color="auto"/>
      </w:divBdr>
      <w:divsChild>
        <w:div w:id="131487637">
          <w:marLeft w:val="0"/>
          <w:marRight w:val="0"/>
          <w:marTop w:val="0"/>
          <w:marBottom w:val="0"/>
          <w:divBdr>
            <w:top w:val="none" w:sz="0" w:space="0" w:color="auto"/>
            <w:left w:val="none" w:sz="0" w:space="0" w:color="auto"/>
            <w:bottom w:val="none" w:sz="0" w:space="0" w:color="auto"/>
            <w:right w:val="none" w:sz="0" w:space="0" w:color="auto"/>
          </w:divBdr>
          <w:divsChild>
            <w:div w:id="1154957440">
              <w:marLeft w:val="0"/>
              <w:marRight w:val="0"/>
              <w:marTop w:val="0"/>
              <w:marBottom w:val="0"/>
              <w:divBdr>
                <w:top w:val="none" w:sz="0" w:space="0" w:color="auto"/>
                <w:left w:val="none" w:sz="0" w:space="0" w:color="auto"/>
                <w:bottom w:val="none" w:sz="0" w:space="0" w:color="auto"/>
                <w:right w:val="none" w:sz="0" w:space="0" w:color="auto"/>
              </w:divBdr>
              <w:divsChild>
                <w:div w:id="1390227855">
                  <w:marLeft w:val="0"/>
                  <w:marRight w:val="0"/>
                  <w:marTop w:val="0"/>
                  <w:marBottom w:val="0"/>
                  <w:divBdr>
                    <w:top w:val="none" w:sz="0" w:space="0" w:color="auto"/>
                    <w:left w:val="none" w:sz="0" w:space="0" w:color="auto"/>
                    <w:bottom w:val="none" w:sz="0" w:space="0" w:color="auto"/>
                    <w:right w:val="none" w:sz="0" w:space="0" w:color="auto"/>
                  </w:divBdr>
                  <w:divsChild>
                    <w:div w:id="26877202">
                      <w:marLeft w:val="0"/>
                      <w:marRight w:val="0"/>
                      <w:marTop w:val="0"/>
                      <w:marBottom w:val="0"/>
                      <w:divBdr>
                        <w:top w:val="none" w:sz="0" w:space="0" w:color="auto"/>
                        <w:left w:val="none" w:sz="0" w:space="0" w:color="auto"/>
                        <w:bottom w:val="none" w:sz="0" w:space="0" w:color="auto"/>
                        <w:right w:val="none" w:sz="0" w:space="0" w:color="auto"/>
                      </w:divBdr>
                      <w:divsChild>
                        <w:div w:id="923493793">
                          <w:marLeft w:val="0"/>
                          <w:marRight w:val="0"/>
                          <w:marTop w:val="0"/>
                          <w:marBottom w:val="0"/>
                          <w:divBdr>
                            <w:top w:val="none" w:sz="0" w:space="0" w:color="auto"/>
                            <w:left w:val="none" w:sz="0" w:space="0" w:color="auto"/>
                            <w:bottom w:val="none" w:sz="0" w:space="0" w:color="auto"/>
                            <w:right w:val="none" w:sz="0" w:space="0" w:color="auto"/>
                          </w:divBdr>
                          <w:divsChild>
                            <w:div w:id="342169153">
                              <w:marLeft w:val="0"/>
                              <w:marRight w:val="0"/>
                              <w:marTop w:val="0"/>
                              <w:marBottom w:val="0"/>
                              <w:divBdr>
                                <w:top w:val="none" w:sz="0" w:space="0" w:color="auto"/>
                                <w:left w:val="none" w:sz="0" w:space="0" w:color="auto"/>
                                <w:bottom w:val="none" w:sz="0" w:space="0" w:color="auto"/>
                                <w:right w:val="none" w:sz="0" w:space="0" w:color="auto"/>
                              </w:divBdr>
                              <w:divsChild>
                                <w:div w:id="1217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89652">
      <w:bodyDiv w:val="1"/>
      <w:marLeft w:val="0"/>
      <w:marRight w:val="0"/>
      <w:marTop w:val="0"/>
      <w:marBottom w:val="0"/>
      <w:divBdr>
        <w:top w:val="none" w:sz="0" w:space="0" w:color="auto"/>
        <w:left w:val="none" w:sz="0" w:space="0" w:color="auto"/>
        <w:bottom w:val="none" w:sz="0" w:space="0" w:color="auto"/>
        <w:right w:val="none" w:sz="0" w:space="0" w:color="auto"/>
      </w:divBdr>
    </w:div>
    <w:div w:id="573010839">
      <w:bodyDiv w:val="1"/>
      <w:marLeft w:val="0"/>
      <w:marRight w:val="0"/>
      <w:marTop w:val="0"/>
      <w:marBottom w:val="0"/>
      <w:divBdr>
        <w:top w:val="none" w:sz="0" w:space="0" w:color="auto"/>
        <w:left w:val="none" w:sz="0" w:space="0" w:color="auto"/>
        <w:bottom w:val="none" w:sz="0" w:space="0" w:color="auto"/>
        <w:right w:val="none" w:sz="0" w:space="0" w:color="auto"/>
      </w:divBdr>
      <w:divsChild>
        <w:div w:id="984353610">
          <w:marLeft w:val="0"/>
          <w:marRight w:val="0"/>
          <w:marTop w:val="0"/>
          <w:marBottom w:val="0"/>
          <w:divBdr>
            <w:top w:val="none" w:sz="0" w:space="0" w:color="auto"/>
            <w:left w:val="none" w:sz="0" w:space="0" w:color="auto"/>
            <w:bottom w:val="none" w:sz="0" w:space="0" w:color="auto"/>
            <w:right w:val="none" w:sz="0" w:space="0" w:color="auto"/>
          </w:divBdr>
          <w:divsChild>
            <w:div w:id="79260874">
              <w:marLeft w:val="0"/>
              <w:marRight w:val="0"/>
              <w:marTop w:val="0"/>
              <w:marBottom w:val="0"/>
              <w:divBdr>
                <w:top w:val="none" w:sz="0" w:space="0" w:color="auto"/>
                <w:left w:val="none" w:sz="0" w:space="0" w:color="auto"/>
                <w:bottom w:val="none" w:sz="0" w:space="0" w:color="auto"/>
                <w:right w:val="none" w:sz="0" w:space="0" w:color="auto"/>
              </w:divBdr>
              <w:divsChild>
                <w:div w:id="1613246267">
                  <w:marLeft w:val="0"/>
                  <w:marRight w:val="0"/>
                  <w:marTop w:val="0"/>
                  <w:marBottom w:val="0"/>
                  <w:divBdr>
                    <w:top w:val="none" w:sz="0" w:space="0" w:color="auto"/>
                    <w:left w:val="none" w:sz="0" w:space="0" w:color="auto"/>
                    <w:bottom w:val="none" w:sz="0" w:space="0" w:color="auto"/>
                    <w:right w:val="none" w:sz="0" w:space="0" w:color="auto"/>
                  </w:divBdr>
                  <w:divsChild>
                    <w:div w:id="1942569981">
                      <w:marLeft w:val="0"/>
                      <w:marRight w:val="0"/>
                      <w:marTop w:val="0"/>
                      <w:marBottom w:val="0"/>
                      <w:divBdr>
                        <w:top w:val="none" w:sz="0" w:space="0" w:color="auto"/>
                        <w:left w:val="none" w:sz="0" w:space="0" w:color="auto"/>
                        <w:bottom w:val="none" w:sz="0" w:space="0" w:color="auto"/>
                        <w:right w:val="none" w:sz="0" w:space="0" w:color="auto"/>
                      </w:divBdr>
                      <w:divsChild>
                        <w:div w:id="905989625">
                          <w:marLeft w:val="0"/>
                          <w:marRight w:val="0"/>
                          <w:marTop w:val="0"/>
                          <w:marBottom w:val="0"/>
                          <w:divBdr>
                            <w:top w:val="none" w:sz="0" w:space="0" w:color="auto"/>
                            <w:left w:val="none" w:sz="0" w:space="0" w:color="auto"/>
                            <w:bottom w:val="none" w:sz="0" w:space="0" w:color="auto"/>
                            <w:right w:val="none" w:sz="0" w:space="0" w:color="auto"/>
                          </w:divBdr>
                          <w:divsChild>
                            <w:div w:id="439448789">
                              <w:marLeft w:val="0"/>
                              <w:marRight w:val="0"/>
                              <w:marTop w:val="0"/>
                              <w:marBottom w:val="0"/>
                              <w:divBdr>
                                <w:top w:val="none" w:sz="0" w:space="0" w:color="auto"/>
                                <w:left w:val="none" w:sz="0" w:space="0" w:color="auto"/>
                                <w:bottom w:val="none" w:sz="0" w:space="0" w:color="auto"/>
                                <w:right w:val="none" w:sz="0" w:space="0" w:color="auto"/>
                              </w:divBdr>
                              <w:divsChild>
                                <w:div w:id="1499687974">
                                  <w:marLeft w:val="0"/>
                                  <w:marRight w:val="0"/>
                                  <w:marTop w:val="0"/>
                                  <w:marBottom w:val="0"/>
                                  <w:divBdr>
                                    <w:top w:val="none" w:sz="0" w:space="0" w:color="auto"/>
                                    <w:left w:val="none" w:sz="0" w:space="0" w:color="auto"/>
                                    <w:bottom w:val="none" w:sz="0" w:space="0" w:color="auto"/>
                                    <w:right w:val="none" w:sz="0" w:space="0" w:color="auto"/>
                                  </w:divBdr>
                                  <w:divsChild>
                                    <w:div w:id="458494049">
                                      <w:marLeft w:val="0"/>
                                      <w:marRight w:val="0"/>
                                      <w:marTop w:val="0"/>
                                      <w:marBottom w:val="0"/>
                                      <w:divBdr>
                                        <w:top w:val="none" w:sz="0" w:space="0" w:color="auto"/>
                                        <w:left w:val="none" w:sz="0" w:space="0" w:color="auto"/>
                                        <w:bottom w:val="none" w:sz="0" w:space="0" w:color="auto"/>
                                        <w:right w:val="none" w:sz="0" w:space="0" w:color="auto"/>
                                      </w:divBdr>
                                      <w:divsChild>
                                        <w:div w:id="1730033422">
                                          <w:marLeft w:val="0"/>
                                          <w:marRight w:val="0"/>
                                          <w:marTop w:val="0"/>
                                          <w:marBottom w:val="0"/>
                                          <w:divBdr>
                                            <w:top w:val="none" w:sz="0" w:space="0" w:color="auto"/>
                                            <w:left w:val="none" w:sz="0" w:space="0" w:color="auto"/>
                                            <w:bottom w:val="none" w:sz="0" w:space="0" w:color="auto"/>
                                            <w:right w:val="none" w:sz="0" w:space="0" w:color="auto"/>
                                          </w:divBdr>
                                          <w:divsChild>
                                            <w:div w:id="1788234943">
                                              <w:marLeft w:val="0"/>
                                              <w:marRight w:val="0"/>
                                              <w:marTop w:val="0"/>
                                              <w:marBottom w:val="0"/>
                                              <w:divBdr>
                                                <w:top w:val="none" w:sz="0" w:space="0" w:color="auto"/>
                                                <w:left w:val="none" w:sz="0" w:space="0" w:color="auto"/>
                                                <w:bottom w:val="none" w:sz="0" w:space="0" w:color="auto"/>
                                                <w:right w:val="none" w:sz="0" w:space="0" w:color="auto"/>
                                              </w:divBdr>
                                              <w:divsChild>
                                                <w:div w:id="1481074484">
                                                  <w:marLeft w:val="0"/>
                                                  <w:marRight w:val="0"/>
                                                  <w:marTop w:val="0"/>
                                                  <w:marBottom w:val="0"/>
                                                  <w:divBdr>
                                                    <w:top w:val="none" w:sz="0" w:space="0" w:color="auto"/>
                                                    <w:left w:val="none" w:sz="0" w:space="0" w:color="auto"/>
                                                    <w:bottom w:val="none" w:sz="0" w:space="0" w:color="auto"/>
                                                    <w:right w:val="none" w:sz="0" w:space="0" w:color="auto"/>
                                                  </w:divBdr>
                                                  <w:divsChild>
                                                    <w:div w:id="2008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9572527">
      <w:bodyDiv w:val="1"/>
      <w:marLeft w:val="0"/>
      <w:marRight w:val="0"/>
      <w:marTop w:val="0"/>
      <w:marBottom w:val="0"/>
      <w:divBdr>
        <w:top w:val="none" w:sz="0" w:space="0" w:color="auto"/>
        <w:left w:val="none" w:sz="0" w:space="0" w:color="auto"/>
        <w:bottom w:val="none" w:sz="0" w:space="0" w:color="auto"/>
        <w:right w:val="none" w:sz="0" w:space="0" w:color="auto"/>
      </w:divBdr>
    </w:div>
    <w:div w:id="1392734117">
      <w:bodyDiv w:val="1"/>
      <w:marLeft w:val="0"/>
      <w:marRight w:val="0"/>
      <w:marTop w:val="0"/>
      <w:marBottom w:val="0"/>
      <w:divBdr>
        <w:top w:val="none" w:sz="0" w:space="0" w:color="auto"/>
        <w:left w:val="none" w:sz="0" w:space="0" w:color="auto"/>
        <w:bottom w:val="none" w:sz="0" w:space="0" w:color="auto"/>
        <w:right w:val="none" w:sz="0" w:space="0" w:color="auto"/>
      </w:divBdr>
      <w:divsChild>
        <w:div w:id="1180194474">
          <w:marLeft w:val="0"/>
          <w:marRight w:val="0"/>
          <w:marTop w:val="0"/>
          <w:marBottom w:val="0"/>
          <w:divBdr>
            <w:top w:val="none" w:sz="0" w:space="0" w:color="auto"/>
            <w:left w:val="none" w:sz="0" w:space="0" w:color="auto"/>
            <w:bottom w:val="none" w:sz="0" w:space="0" w:color="auto"/>
            <w:right w:val="none" w:sz="0" w:space="0" w:color="auto"/>
          </w:divBdr>
          <w:divsChild>
            <w:div w:id="989018631">
              <w:marLeft w:val="0"/>
              <w:marRight w:val="0"/>
              <w:marTop w:val="0"/>
              <w:marBottom w:val="0"/>
              <w:divBdr>
                <w:top w:val="none" w:sz="0" w:space="0" w:color="auto"/>
                <w:left w:val="none" w:sz="0" w:space="0" w:color="auto"/>
                <w:bottom w:val="none" w:sz="0" w:space="0" w:color="auto"/>
                <w:right w:val="none" w:sz="0" w:space="0" w:color="auto"/>
              </w:divBdr>
              <w:divsChild>
                <w:div w:id="148596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528098">
      <w:bodyDiv w:val="1"/>
      <w:marLeft w:val="0"/>
      <w:marRight w:val="0"/>
      <w:marTop w:val="0"/>
      <w:marBottom w:val="0"/>
      <w:divBdr>
        <w:top w:val="none" w:sz="0" w:space="0" w:color="auto"/>
        <w:left w:val="none" w:sz="0" w:space="0" w:color="auto"/>
        <w:bottom w:val="none" w:sz="0" w:space="0" w:color="auto"/>
        <w:right w:val="none" w:sz="0" w:space="0" w:color="auto"/>
      </w:divBdr>
      <w:divsChild>
        <w:div w:id="1889216317">
          <w:marLeft w:val="0"/>
          <w:marRight w:val="0"/>
          <w:marTop w:val="0"/>
          <w:marBottom w:val="0"/>
          <w:divBdr>
            <w:top w:val="none" w:sz="0" w:space="0" w:color="auto"/>
            <w:left w:val="none" w:sz="0" w:space="0" w:color="auto"/>
            <w:bottom w:val="none" w:sz="0" w:space="0" w:color="auto"/>
            <w:right w:val="none" w:sz="0" w:space="0" w:color="auto"/>
          </w:divBdr>
          <w:divsChild>
            <w:div w:id="180897640">
              <w:marLeft w:val="0"/>
              <w:marRight w:val="0"/>
              <w:marTop w:val="0"/>
              <w:marBottom w:val="0"/>
              <w:divBdr>
                <w:top w:val="none" w:sz="0" w:space="0" w:color="auto"/>
                <w:left w:val="none" w:sz="0" w:space="0" w:color="auto"/>
                <w:bottom w:val="none" w:sz="0" w:space="0" w:color="auto"/>
                <w:right w:val="none" w:sz="0" w:space="0" w:color="auto"/>
              </w:divBdr>
              <w:divsChild>
                <w:div w:id="2089842720">
                  <w:marLeft w:val="0"/>
                  <w:marRight w:val="0"/>
                  <w:marTop w:val="0"/>
                  <w:marBottom w:val="0"/>
                  <w:divBdr>
                    <w:top w:val="none" w:sz="0" w:space="0" w:color="auto"/>
                    <w:left w:val="none" w:sz="0" w:space="0" w:color="auto"/>
                    <w:bottom w:val="none" w:sz="0" w:space="0" w:color="auto"/>
                    <w:right w:val="none" w:sz="0" w:space="0" w:color="auto"/>
                  </w:divBdr>
                  <w:divsChild>
                    <w:div w:id="1140270579">
                      <w:marLeft w:val="0"/>
                      <w:marRight w:val="0"/>
                      <w:marTop w:val="0"/>
                      <w:marBottom w:val="0"/>
                      <w:divBdr>
                        <w:top w:val="none" w:sz="0" w:space="0" w:color="auto"/>
                        <w:left w:val="none" w:sz="0" w:space="0" w:color="auto"/>
                        <w:bottom w:val="none" w:sz="0" w:space="0" w:color="auto"/>
                        <w:right w:val="none" w:sz="0" w:space="0" w:color="auto"/>
                      </w:divBdr>
                      <w:divsChild>
                        <w:div w:id="850224951">
                          <w:marLeft w:val="0"/>
                          <w:marRight w:val="0"/>
                          <w:marTop w:val="0"/>
                          <w:marBottom w:val="0"/>
                          <w:divBdr>
                            <w:top w:val="none" w:sz="0" w:space="0" w:color="auto"/>
                            <w:left w:val="none" w:sz="0" w:space="0" w:color="auto"/>
                            <w:bottom w:val="none" w:sz="0" w:space="0" w:color="auto"/>
                            <w:right w:val="none" w:sz="0" w:space="0" w:color="auto"/>
                          </w:divBdr>
                          <w:divsChild>
                            <w:div w:id="1431008122">
                              <w:marLeft w:val="0"/>
                              <w:marRight w:val="0"/>
                              <w:marTop w:val="0"/>
                              <w:marBottom w:val="0"/>
                              <w:divBdr>
                                <w:top w:val="none" w:sz="0" w:space="0" w:color="auto"/>
                                <w:left w:val="none" w:sz="0" w:space="0" w:color="auto"/>
                                <w:bottom w:val="none" w:sz="0" w:space="0" w:color="auto"/>
                                <w:right w:val="none" w:sz="0" w:space="0" w:color="auto"/>
                              </w:divBdr>
                              <w:divsChild>
                                <w:div w:id="145872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21852">
      <w:bodyDiv w:val="1"/>
      <w:marLeft w:val="0"/>
      <w:marRight w:val="0"/>
      <w:marTop w:val="0"/>
      <w:marBottom w:val="0"/>
      <w:divBdr>
        <w:top w:val="none" w:sz="0" w:space="0" w:color="auto"/>
        <w:left w:val="none" w:sz="0" w:space="0" w:color="auto"/>
        <w:bottom w:val="none" w:sz="0" w:space="0" w:color="auto"/>
        <w:right w:val="none" w:sz="0" w:space="0" w:color="auto"/>
      </w:divBdr>
    </w:div>
    <w:div w:id="1856963828">
      <w:bodyDiv w:val="1"/>
      <w:marLeft w:val="0"/>
      <w:marRight w:val="0"/>
      <w:marTop w:val="0"/>
      <w:marBottom w:val="0"/>
      <w:divBdr>
        <w:top w:val="none" w:sz="0" w:space="0" w:color="auto"/>
        <w:left w:val="none" w:sz="0" w:space="0" w:color="auto"/>
        <w:bottom w:val="none" w:sz="0" w:space="0" w:color="auto"/>
        <w:right w:val="none" w:sz="0" w:space="0" w:color="auto"/>
      </w:divBdr>
    </w:div>
    <w:div w:id="1904097340">
      <w:bodyDiv w:val="1"/>
      <w:marLeft w:val="0"/>
      <w:marRight w:val="0"/>
      <w:marTop w:val="0"/>
      <w:marBottom w:val="0"/>
      <w:divBdr>
        <w:top w:val="none" w:sz="0" w:space="0" w:color="auto"/>
        <w:left w:val="none" w:sz="0" w:space="0" w:color="auto"/>
        <w:bottom w:val="none" w:sz="0" w:space="0" w:color="auto"/>
        <w:right w:val="none" w:sz="0" w:space="0" w:color="auto"/>
      </w:divBdr>
    </w:div>
    <w:div w:id="192305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aoc.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oc.com"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www.aoc.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7B4A5-0CA9-46B2-9D67-FD301549C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2449</Words>
  <Characters>13960</Characters>
  <Application>Microsoft Office Word</Application>
  <DocSecurity>0</DocSecurity>
  <Lines>116</Lines>
  <Paragraphs>32</Paragraphs>
  <ScaleCrop>false</ScaleCrop>
  <Company>HP</Company>
  <LinksUpToDate>false</LinksUpToDate>
  <CharactersWithSpaces>16377</CharactersWithSpaces>
  <SharedDoc>false</SharedDoc>
  <HLinks>
    <vt:vector size="18" baseType="variant">
      <vt:variant>
        <vt:i4>2556030</vt:i4>
      </vt:variant>
      <vt:variant>
        <vt:i4>6</vt:i4>
      </vt:variant>
      <vt:variant>
        <vt:i4>0</vt:i4>
      </vt:variant>
      <vt:variant>
        <vt:i4>5</vt:i4>
      </vt:variant>
      <vt:variant>
        <vt:lpwstr>http://www.aoc.com/</vt:lpwstr>
      </vt:variant>
      <vt:variant>
        <vt:lpwstr/>
      </vt:variant>
      <vt:variant>
        <vt:i4>2556030</vt:i4>
      </vt:variant>
      <vt:variant>
        <vt:i4>3</vt:i4>
      </vt:variant>
      <vt:variant>
        <vt:i4>0</vt:i4>
      </vt:variant>
      <vt:variant>
        <vt:i4>5</vt:i4>
      </vt:variant>
      <vt:variant>
        <vt:lpwstr>http://www.aoc.com/</vt:lpwstr>
      </vt:variant>
      <vt:variant>
        <vt:lpwstr/>
      </vt:variant>
      <vt:variant>
        <vt:i4>2556030</vt:i4>
      </vt:variant>
      <vt:variant>
        <vt:i4>0</vt:i4>
      </vt:variant>
      <vt:variant>
        <vt:i4>0</vt:i4>
      </vt:variant>
      <vt:variant>
        <vt:i4>5</vt:i4>
      </vt:variant>
      <vt:variant>
        <vt:lpwstr>http://www.aoc.com/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james-c</dc:creator>
  <cp:lastModifiedBy>Diane Yang</cp:lastModifiedBy>
  <cp:revision>9</cp:revision>
  <cp:lastPrinted>2014-02-25T08:01:00Z</cp:lastPrinted>
  <dcterms:created xsi:type="dcterms:W3CDTF">2020-05-22T02:37:00Z</dcterms:created>
  <dcterms:modified xsi:type="dcterms:W3CDTF">2021-04-28T08:36:00Z</dcterms:modified>
</cp:coreProperties>
</file>